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6A7E" w14:textId="77777777" w:rsidR="0067784F" w:rsidRDefault="0067784F" w:rsidP="006B2A30">
      <w:pPr>
        <w:rPr>
          <w:rFonts w:asciiTheme="minorHAnsi" w:hAnsiTheme="minorHAnsi"/>
        </w:rPr>
      </w:pPr>
    </w:p>
    <w:p w14:paraId="189F3354" w14:textId="77777777" w:rsidR="00112498" w:rsidRDefault="00112498" w:rsidP="00CA0D08">
      <w:pPr>
        <w:rPr>
          <w:rFonts w:asciiTheme="minorHAnsi" w:hAnsiTheme="minorHAnsi"/>
          <w:b/>
          <w:sz w:val="24"/>
        </w:rPr>
      </w:pPr>
    </w:p>
    <w:p w14:paraId="46D230CD" w14:textId="43E67A97" w:rsidR="0067784F" w:rsidRPr="0097073D" w:rsidRDefault="00167035" w:rsidP="00CA0D08">
      <w:pPr>
        <w:rPr>
          <w:rFonts w:asciiTheme="minorHAnsi" w:hAnsiTheme="minorHAnsi"/>
          <w:b/>
          <w:sz w:val="24"/>
        </w:rPr>
      </w:pPr>
      <w:r>
        <w:rPr>
          <w:rFonts w:asciiTheme="minorHAnsi" w:hAnsiTheme="minorHAnsi"/>
          <w:b/>
          <w:sz w:val="24"/>
        </w:rPr>
        <w:t>Ansøgning</w:t>
      </w:r>
      <w:r w:rsidR="00CA0D08">
        <w:rPr>
          <w:rFonts w:asciiTheme="minorHAnsi" w:hAnsiTheme="minorHAnsi"/>
          <w:b/>
          <w:sz w:val="24"/>
        </w:rPr>
        <w:t xml:space="preserve"> i henhold til §19 i </w:t>
      </w:r>
      <w:r w:rsidR="003D4CFA">
        <w:rPr>
          <w:rFonts w:asciiTheme="minorHAnsi" w:hAnsiTheme="minorHAnsi"/>
          <w:b/>
          <w:sz w:val="24"/>
        </w:rPr>
        <w:t>Miljøvurderings</w:t>
      </w:r>
      <w:r w:rsidR="00CA0D08">
        <w:rPr>
          <w:rFonts w:asciiTheme="minorHAnsi" w:hAnsiTheme="minorHAnsi"/>
          <w:b/>
          <w:sz w:val="24"/>
        </w:rPr>
        <w:t>loven</w:t>
      </w:r>
      <w:r w:rsidR="00EB1156">
        <w:rPr>
          <w:rStyle w:val="Fodnotehenvisning"/>
          <w:rFonts w:asciiTheme="minorHAnsi" w:hAnsiTheme="minorHAnsi"/>
          <w:b/>
          <w:sz w:val="24"/>
        </w:rPr>
        <w:footnoteReference w:id="1"/>
      </w:r>
      <w:r w:rsidR="005621D1">
        <w:rPr>
          <w:rFonts w:asciiTheme="minorHAnsi" w:hAnsiTheme="minorHAnsi"/>
          <w:b/>
          <w:sz w:val="24"/>
        </w:rPr>
        <w:t xml:space="preserve"> (bilag 2-projekter)</w:t>
      </w:r>
    </w:p>
    <w:p w14:paraId="08A6F7D3" w14:textId="77777777" w:rsidR="00CA0D08" w:rsidRDefault="00A44181" w:rsidP="00CA0D08">
      <w:pPr>
        <w:rPr>
          <w:rFonts w:asciiTheme="minorHAnsi" w:hAnsiTheme="minorHAnsi"/>
          <w:b/>
          <w:color w:val="000000"/>
        </w:rPr>
      </w:pPr>
      <w:r>
        <w:rPr>
          <w:rFonts w:asciiTheme="minorHAnsi" w:hAnsiTheme="minorHAnsi"/>
          <w:b/>
          <w:color w:val="000000"/>
        </w:rPr>
        <w:t>Vejledning</w:t>
      </w:r>
    </w:p>
    <w:p w14:paraId="087E1AD8" w14:textId="77777777" w:rsidR="00A44181" w:rsidRDefault="00A44181" w:rsidP="00CA0D08">
      <w:pPr>
        <w:rPr>
          <w:rFonts w:asciiTheme="minorHAnsi" w:hAnsiTheme="minorHAnsi"/>
          <w:b/>
          <w:color w:val="000000"/>
        </w:rPr>
      </w:pPr>
    </w:p>
    <w:p w14:paraId="6F44D2B8" w14:textId="77777777" w:rsidR="00390598" w:rsidRPr="00E72109" w:rsidRDefault="00390598" w:rsidP="00390598">
      <w:pPr>
        <w:pStyle w:val="NormalWeb"/>
        <w:rPr>
          <w:rFonts w:asciiTheme="minorHAnsi" w:hAnsiTheme="minorHAnsi" w:cstheme="minorHAnsi"/>
          <w:color w:val="222222"/>
          <w:sz w:val="22"/>
          <w:szCs w:val="22"/>
        </w:rPr>
      </w:pPr>
      <w:r w:rsidRPr="00E72109">
        <w:rPr>
          <w:rFonts w:asciiTheme="minorHAnsi" w:hAnsiTheme="minorHAnsi" w:cstheme="minorHAnsi"/>
          <w:color w:val="222222"/>
          <w:sz w:val="22"/>
          <w:szCs w:val="22"/>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14:paraId="3E54C572" w14:textId="594B2298" w:rsidR="00390598" w:rsidRPr="00E72109" w:rsidRDefault="00390598" w:rsidP="00390598">
      <w:pPr>
        <w:pStyle w:val="NormalWeb"/>
        <w:rPr>
          <w:rFonts w:asciiTheme="minorHAnsi" w:hAnsiTheme="minorHAnsi" w:cstheme="minorHAnsi"/>
          <w:color w:val="222222"/>
          <w:sz w:val="22"/>
          <w:szCs w:val="22"/>
        </w:rPr>
      </w:pPr>
      <w:r w:rsidRPr="00E72109">
        <w:rPr>
          <w:rFonts w:asciiTheme="minorHAnsi" w:hAnsiTheme="minorHAnsi" w:cstheme="minorHAnsi"/>
          <w:color w:val="222222"/>
          <w:sz w:val="22"/>
          <w:szCs w:val="22"/>
        </w:rPr>
        <w:t xml:space="preserve">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w:t>
      </w:r>
      <w:r>
        <w:rPr>
          <w:rFonts w:asciiTheme="minorHAnsi" w:hAnsiTheme="minorHAnsi" w:cstheme="minorHAnsi"/>
          <w:color w:val="222222"/>
          <w:sz w:val="22"/>
          <w:szCs w:val="22"/>
        </w:rPr>
        <w:t xml:space="preserve">først endeligt </w:t>
      </w:r>
      <w:r w:rsidRPr="00E72109">
        <w:rPr>
          <w:rFonts w:asciiTheme="minorHAnsi" w:hAnsiTheme="minorHAnsi" w:cstheme="minorHAnsi"/>
          <w:color w:val="222222"/>
          <w:sz w:val="22"/>
          <w:szCs w:val="22"/>
        </w:rPr>
        <w:t>af VVM-myndigheden</w:t>
      </w:r>
      <w:r>
        <w:rPr>
          <w:rFonts w:asciiTheme="minorHAnsi" w:hAnsiTheme="minorHAnsi" w:cstheme="minorHAnsi"/>
          <w:color w:val="222222"/>
          <w:sz w:val="22"/>
          <w:szCs w:val="22"/>
        </w:rPr>
        <w:t>.</w:t>
      </w:r>
    </w:p>
    <w:p w14:paraId="3CC48FF5" w14:textId="77777777" w:rsidR="00390598" w:rsidRPr="00821002" w:rsidRDefault="00390598" w:rsidP="00390598">
      <w:pPr>
        <w:rPr>
          <w:rFonts w:asciiTheme="minorHAnsi" w:hAnsiTheme="minorHAnsi"/>
          <w:b/>
          <w:color w:val="000000"/>
        </w:rPr>
      </w:pPr>
      <w:r w:rsidRPr="00821002">
        <w:rPr>
          <w:rFonts w:asciiTheme="minorHAnsi" w:hAnsiTheme="minorHAnsi"/>
          <w:b/>
          <w:color w:val="000000"/>
        </w:rPr>
        <w:t>Ansvar</w:t>
      </w:r>
    </w:p>
    <w:p w14:paraId="5BD37AB3" w14:textId="77777777" w:rsidR="00390598" w:rsidRPr="00821002" w:rsidRDefault="00390598" w:rsidP="00390598">
      <w:pPr>
        <w:rPr>
          <w:rFonts w:asciiTheme="minorHAnsi" w:hAnsiTheme="minorHAnsi"/>
          <w:color w:val="000000"/>
        </w:rPr>
      </w:pPr>
      <w:r>
        <w:rPr>
          <w:rFonts w:asciiTheme="minorHAnsi" w:hAnsiTheme="minorHAnsi"/>
          <w:color w:val="000000"/>
        </w:rPr>
        <w:t>For god ordens skyld gøres opmærksom på straffeansvaret efter Straffelovens §161, der påhviler bygherre og dennes rådgiver ved afgivelse af oplysninger til offentlig myndighed.</w:t>
      </w:r>
    </w:p>
    <w:p w14:paraId="1FD712CF" w14:textId="77777777" w:rsidR="00390598" w:rsidRDefault="00390598" w:rsidP="00CA0D08">
      <w:pPr>
        <w:rPr>
          <w:rFonts w:asciiTheme="minorHAnsi" w:hAnsiTheme="minorHAnsi"/>
          <w:b/>
          <w:color w:val="000000"/>
        </w:rPr>
      </w:pPr>
    </w:p>
    <w:p w14:paraId="68D884FE" w14:textId="5B1716EB" w:rsidR="00CA0D08" w:rsidRPr="00CA0D08" w:rsidRDefault="00CA0D08" w:rsidP="00CA0D08">
      <w:pPr>
        <w:rPr>
          <w:rFonts w:asciiTheme="minorHAnsi" w:hAnsiTheme="minorHAnsi"/>
          <w:b/>
          <w:color w:val="000000"/>
        </w:rPr>
      </w:pPr>
      <w:r>
        <w:rPr>
          <w:rFonts w:asciiTheme="minorHAnsi" w:hAnsiTheme="minorHAnsi"/>
          <w:b/>
          <w:color w:val="000000"/>
        </w:rPr>
        <w:t xml:space="preserve">Hvad </w:t>
      </w:r>
      <w:r w:rsidR="00497B72">
        <w:rPr>
          <w:rFonts w:asciiTheme="minorHAnsi" w:hAnsiTheme="minorHAnsi"/>
          <w:b/>
          <w:color w:val="000000"/>
        </w:rPr>
        <w:t>skal</w:t>
      </w:r>
      <w:r w:rsidR="00CB21C6">
        <w:rPr>
          <w:rFonts w:asciiTheme="minorHAnsi" w:hAnsiTheme="minorHAnsi"/>
          <w:b/>
          <w:color w:val="000000"/>
        </w:rPr>
        <w:t xml:space="preserve"> der ansøges om</w:t>
      </w:r>
    </w:p>
    <w:p w14:paraId="5572EAC6" w14:textId="1216ED73" w:rsidR="00CA0D08" w:rsidRDefault="00CA0D08" w:rsidP="00CA0D08">
      <w:pPr>
        <w:rPr>
          <w:rFonts w:asciiTheme="minorHAnsi" w:hAnsiTheme="minorHAnsi"/>
        </w:rPr>
      </w:pPr>
      <w:r>
        <w:rPr>
          <w:rFonts w:asciiTheme="minorHAnsi" w:hAnsiTheme="minorHAnsi"/>
        </w:rPr>
        <w:t xml:space="preserve">Etablering eller ændringer af anlægstyper, der er omfattet af </w:t>
      </w:r>
      <w:r w:rsidR="0092252C">
        <w:rPr>
          <w:rFonts w:asciiTheme="minorHAnsi" w:hAnsiTheme="minorHAnsi"/>
        </w:rPr>
        <w:t>Miljøvurderings</w:t>
      </w:r>
      <w:r>
        <w:rPr>
          <w:rFonts w:asciiTheme="minorHAnsi" w:hAnsiTheme="minorHAnsi"/>
        </w:rPr>
        <w:t>lovens bilag 1 og 2</w:t>
      </w:r>
      <w:r w:rsidRPr="00892A91">
        <w:rPr>
          <w:rFonts w:asciiTheme="minorHAnsi" w:hAnsiTheme="minorHAnsi"/>
        </w:rPr>
        <w:t xml:space="preserve">, skal </w:t>
      </w:r>
      <w:r w:rsidR="00BE4317">
        <w:rPr>
          <w:rFonts w:asciiTheme="minorHAnsi" w:hAnsiTheme="minorHAnsi"/>
        </w:rPr>
        <w:t>ansøges hos</w:t>
      </w:r>
      <w:r>
        <w:rPr>
          <w:rFonts w:asciiTheme="minorHAnsi" w:hAnsiTheme="minorHAnsi"/>
        </w:rPr>
        <w:t xml:space="preserve"> VVM-myndigheden (oftest kommunen)</w:t>
      </w:r>
      <w:r w:rsidRPr="00892A91">
        <w:rPr>
          <w:rFonts w:asciiTheme="minorHAnsi" w:hAnsiTheme="minorHAnsi"/>
        </w:rPr>
        <w:t xml:space="preserve">, før der </w:t>
      </w:r>
      <w:r>
        <w:rPr>
          <w:rFonts w:asciiTheme="minorHAnsi" w:hAnsiTheme="minorHAnsi"/>
        </w:rPr>
        <w:t>kan</w:t>
      </w:r>
      <w:r w:rsidRPr="00892A91">
        <w:rPr>
          <w:rFonts w:asciiTheme="minorHAnsi" w:hAnsiTheme="minorHAnsi"/>
        </w:rPr>
        <w:t xml:space="preserve"> gives tilladelse til etablering, ændring eller udvidelse.</w:t>
      </w:r>
    </w:p>
    <w:p w14:paraId="34A59A5A" w14:textId="77777777" w:rsidR="00CA0D08" w:rsidRPr="00892A91" w:rsidRDefault="00CA0D08" w:rsidP="00CA0D08">
      <w:pPr>
        <w:rPr>
          <w:rFonts w:asciiTheme="minorHAnsi" w:hAnsiTheme="minorHAnsi"/>
        </w:rPr>
      </w:pPr>
    </w:p>
    <w:p w14:paraId="501F422A" w14:textId="160D493F" w:rsidR="00A21B40" w:rsidRDefault="00A21B40" w:rsidP="00CA0D08">
      <w:pPr>
        <w:rPr>
          <w:rFonts w:asciiTheme="minorHAnsi" w:hAnsiTheme="minorHAnsi"/>
        </w:rPr>
      </w:pPr>
      <w:r>
        <w:rPr>
          <w:rFonts w:asciiTheme="minorHAnsi" w:hAnsiTheme="minorHAnsi"/>
        </w:rPr>
        <w:t xml:space="preserve">Hvor anlægsprojekter på </w:t>
      </w:r>
      <w:r w:rsidR="00CA0D08" w:rsidRPr="00892A91">
        <w:rPr>
          <w:rFonts w:asciiTheme="minorHAnsi" w:hAnsiTheme="minorHAnsi"/>
        </w:rPr>
        <w:t>Bilag 1 altid må antages at kunne påvirke miljøet væsentligt, og derfor er obligatorisk VVM-pligtige</w:t>
      </w:r>
      <w:r>
        <w:rPr>
          <w:rFonts w:asciiTheme="minorHAnsi" w:hAnsiTheme="minorHAnsi"/>
        </w:rPr>
        <w:t xml:space="preserve">, skal anlægsprojekter </w:t>
      </w:r>
      <w:r w:rsidR="00BE4317">
        <w:rPr>
          <w:rFonts w:asciiTheme="minorHAnsi" w:hAnsiTheme="minorHAnsi"/>
        </w:rPr>
        <w:t>på</w:t>
      </w:r>
      <w:r>
        <w:rPr>
          <w:rFonts w:asciiTheme="minorHAnsi" w:hAnsiTheme="minorHAnsi"/>
        </w:rPr>
        <w:t xml:space="preserve"> bilag 2 vurderes </w:t>
      </w:r>
      <w:r w:rsidRPr="00987BD6">
        <w:rPr>
          <w:rFonts w:asciiTheme="minorHAnsi" w:hAnsiTheme="minorHAnsi"/>
        </w:rPr>
        <w:t>først,</w:t>
      </w:r>
      <w:r w:rsidRPr="00987BD6">
        <w:rPr>
          <w:rFonts w:asciiTheme="minorHAnsi" w:hAnsiTheme="minorHAnsi"/>
          <w:color w:val="000000"/>
        </w:rPr>
        <w:t xml:space="preserve"> jf. lovens § 21.</w:t>
      </w:r>
      <w:r>
        <w:rPr>
          <w:rFonts w:asciiTheme="minorHAnsi" w:hAnsiTheme="minorHAnsi"/>
        </w:rPr>
        <w:t xml:space="preserve"> I denne såkaldte VVM-screening vurderer </w:t>
      </w:r>
      <w:r w:rsidRPr="00892A91">
        <w:rPr>
          <w:rFonts w:asciiTheme="minorHAnsi" w:hAnsiTheme="minorHAnsi"/>
        </w:rPr>
        <w:t xml:space="preserve">myndigheden </w:t>
      </w:r>
      <w:r>
        <w:rPr>
          <w:rFonts w:asciiTheme="minorHAnsi" w:hAnsiTheme="minorHAnsi"/>
        </w:rPr>
        <w:t>ud fra bygherres oplysninger</w:t>
      </w:r>
      <w:r w:rsidRPr="00892A91">
        <w:rPr>
          <w:rFonts w:asciiTheme="minorHAnsi" w:hAnsiTheme="minorHAnsi"/>
        </w:rPr>
        <w:t xml:space="preserve">, </w:t>
      </w:r>
      <w:r w:rsidRPr="00A21B40">
        <w:rPr>
          <w:rFonts w:asciiTheme="minorHAnsi" w:hAnsiTheme="minorHAnsi"/>
          <w:i/>
        </w:rPr>
        <w:t>om</w:t>
      </w:r>
      <w:r w:rsidRPr="00892A91">
        <w:rPr>
          <w:rFonts w:asciiTheme="minorHAnsi" w:hAnsiTheme="minorHAnsi"/>
        </w:rPr>
        <w:t xml:space="preserve"> det konkrete anlæg må antages at kunne påvirke miljøet væsent</w:t>
      </w:r>
      <w:r>
        <w:rPr>
          <w:rFonts w:asciiTheme="minorHAnsi" w:hAnsiTheme="minorHAnsi"/>
        </w:rPr>
        <w:t>ligt.</w:t>
      </w:r>
    </w:p>
    <w:p w14:paraId="16BFA4B8" w14:textId="511EEE79" w:rsidR="005C707E" w:rsidRDefault="005C707E" w:rsidP="00CA0D08">
      <w:pPr>
        <w:rPr>
          <w:rFonts w:asciiTheme="minorHAnsi" w:hAnsiTheme="minorHAnsi"/>
        </w:rPr>
      </w:pPr>
    </w:p>
    <w:p w14:paraId="2AAF8AAD" w14:textId="21D9AB3E" w:rsidR="005C707E" w:rsidRDefault="0008703B" w:rsidP="00CA0D08">
      <w:pPr>
        <w:rPr>
          <w:rFonts w:asciiTheme="minorHAnsi" w:hAnsiTheme="minorHAnsi"/>
        </w:rPr>
      </w:pPr>
      <w:r>
        <w:rPr>
          <w:rFonts w:asciiTheme="minorHAnsi" w:hAnsiTheme="minorHAnsi"/>
        </w:rPr>
        <w:t>Nedenstående</w:t>
      </w:r>
      <w:r w:rsidR="00993551">
        <w:rPr>
          <w:rFonts w:asciiTheme="minorHAnsi" w:hAnsiTheme="minorHAnsi"/>
        </w:rPr>
        <w:t xml:space="preserve"> ansøgningsskema vedrører således etablering eller ændringer af anlægstyper, der er omfattet af </w:t>
      </w:r>
      <w:r w:rsidR="00645E1D">
        <w:rPr>
          <w:rFonts w:asciiTheme="minorHAnsi" w:hAnsiTheme="minorHAnsi"/>
        </w:rPr>
        <w:t>Miljøvurderingslovens bilag 2.</w:t>
      </w:r>
    </w:p>
    <w:p w14:paraId="5A3A2C6F" w14:textId="77777777" w:rsidR="00CA0D08" w:rsidRPr="00892A91" w:rsidRDefault="00CA0D08" w:rsidP="00CA0D08">
      <w:pPr>
        <w:rPr>
          <w:rFonts w:asciiTheme="minorHAnsi" w:hAnsiTheme="minorHAnsi"/>
        </w:rPr>
      </w:pPr>
    </w:p>
    <w:p w14:paraId="04C77CBD" w14:textId="77777777" w:rsidR="00CA0D08" w:rsidRPr="00CA0D08" w:rsidRDefault="00CA0D08" w:rsidP="00CA0D08">
      <w:pPr>
        <w:rPr>
          <w:rFonts w:asciiTheme="minorHAnsi" w:hAnsiTheme="minorHAnsi"/>
          <w:b/>
          <w:color w:val="000000"/>
        </w:rPr>
      </w:pPr>
      <w:r w:rsidRPr="00CA0D08">
        <w:rPr>
          <w:rFonts w:asciiTheme="minorHAnsi" w:hAnsiTheme="minorHAnsi"/>
          <w:b/>
          <w:color w:val="000000"/>
        </w:rPr>
        <w:t xml:space="preserve">Hvad skal </w:t>
      </w:r>
      <w:r w:rsidR="00C657D1">
        <w:rPr>
          <w:rFonts w:asciiTheme="minorHAnsi" w:hAnsiTheme="minorHAnsi"/>
          <w:b/>
          <w:color w:val="000000"/>
        </w:rPr>
        <w:t>ansøgningen</w:t>
      </w:r>
      <w:r w:rsidRPr="00CA0D08">
        <w:rPr>
          <w:rFonts w:asciiTheme="minorHAnsi" w:hAnsiTheme="minorHAnsi"/>
          <w:b/>
          <w:color w:val="000000"/>
        </w:rPr>
        <w:t xml:space="preserve"> indeholde</w:t>
      </w:r>
    </w:p>
    <w:p w14:paraId="74090D0A" w14:textId="561E136A" w:rsidR="00A21B40" w:rsidRDefault="00A21B40" w:rsidP="00CA0D08">
      <w:pPr>
        <w:rPr>
          <w:rFonts w:asciiTheme="minorHAnsi" w:hAnsiTheme="minorHAnsi"/>
          <w:color w:val="000000"/>
        </w:rPr>
      </w:pPr>
      <w:r>
        <w:rPr>
          <w:rFonts w:asciiTheme="minorHAnsi" w:hAnsiTheme="minorHAnsi"/>
          <w:color w:val="000000"/>
        </w:rPr>
        <w:t>B</w:t>
      </w:r>
      <w:r w:rsidR="00CA0D08">
        <w:rPr>
          <w:rFonts w:asciiTheme="minorHAnsi" w:hAnsiTheme="minorHAnsi"/>
          <w:color w:val="000000"/>
        </w:rPr>
        <w:t xml:space="preserve">ygherre skal ”indgive skriftlig </w:t>
      </w:r>
      <w:r w:rsidR="00A05735">
        <w:rPr>
          <w:rFonts w:asciiTheme="minorHAnsi" w:hAnsiTheme="minorHAnsi"/>
          <w:color w:val="000000"/>
        </w:rPr>
        <w:t>ansøgning</w:t>
      </w:r>
      <w:r w:rsidR="00CA0D08">
        <w:rPr>
          <w:rFonts w:asciiTheme="minorHAnsi" w:hAnsiTheme="minorHAnsi"/>
          <w:color w:val="000000"/>
        </w:rPr>
        <w:t>”</w:t>
      </w:r>
      <w:r>
        <w:rPr>
          <w:rFonts w:asciiTheme="minorHAnsi" w:hAnsiTheme="minorHAnsi"/>
          <w:color w:val="000000"/>
        </w:rPr>
        <w:t>, jf. lovens §19</w:t>
      </w:r>
      <w:r w:rsidR="00CA0D08">
        <w:rPr>
          <w:rFonts w:asciiTheme="minorHAnsi" w:hAnsiTheme="minorHAnsi"/>
          <w:color w:val="000000"/>
        </w:rPr>
        <w:t xml:space="preserve">. </w:t>
      </w:r>
      <w:r w:rsidRPr="002E5137">
        <w:rPr>
          <w:rFonts w:asciiTheme="minorHAnsi" w:hAnsiTheme="minorHAnsi"/>
          <w:color w:val="000000"/>
        </w:rPr>
        <w:t>Bygherren skal</w:t>
      </w:r>
      <w:r>
        <w:rPr>
          <w:rFonts w:asciiTheme="minorHAnsi" w:hAnsiTheme="minorHAnsi"/>
          <w:color w:val="000000"/>
        </w:rPr>
        <w:t xml:space="preserve"> i </w:t>
      </w:r>
      <w:r w:rsidR="008765D0">
        <w:rPr>
          <w:rFonts w:asciiTheme="minorHAnsi" w:hAnsiTheme="minorHAnsi"/>
          <w:color w:val="000000"/>
        </w:rPr>
        <w:t>ansøgninge</w:t>
      </w:r>
      <w:r>
        <w:rPr>
          <w:rFonts w:asciiTheme="minorHAnsi" w:hAnsiTheme="minorHAnsi"/>
          <w:color w:val="000000"/>
        </w:rPr>
        <w:t xml:space="preserve">n </w:t>
      </w:r>
      <w:r w:rsidRPr="002E5137">
        <w:rPr>
          <w:rFonts w:asciiTheme="minorHAnsi" w:hAnsiTheme="minorHAnsi"/>
          <w:color w:val="000000"/>
        </w:rPr>
        <w:t xml:space="preserve">tage hensyn til kriterierne i lovens bilag </w:t>
      </w:r>
      <w:r>
        <w:rPr>
          <w:rFonts w:asciiTheme="minorHAnsi" w:hAnsiTheme="minorHAnsi"/>
          <w:color w:val="000000"/>
        </w:rPr>
        <w:t>5 og 6</w:t>
      </w:r>
      <w:r w:rsidRPr="002E5137">
        <w:rPr>
          <w:rFonts w:asciiTheme="minorHAnsi" w:hAnsiTheme="minorHAnsi" w:cs="Tahoma"/>
          <w:color w:val="000000"/>
          <w:szCs w:val="17"/>
        </w:rPr>
        <w:t>.</w:t>
      </w:r>
      <w:r w:rsidR="00F06E8C">
        <w:rPr>
          <w:rFonts w:asciiTheme="minorHAnsi" w:hAnsiTheme="minorHAnsi" w:cs="Tahoma"/>
          <w:color w:val="000000"/>
          <w:szCs w:val="17"/>
        </w:rPr>
        <w:t xml:space="preserve"> </w:t>
      </w:r>
      <w:r w:rsidR="001B7B61">
        <w:rPr>
          <w:rFonts w:asciiTheme="minorHAnsi" w:hAnsiTheme="minorHAnsi" w:cs="Tahoma"/>
          <w:color w:val="000000"/>
          <w:szCs w:val="17"/>
        </w:rPr>
        <w:t>A</w:t>
      </w:r>
      <w:r w:rsidR="00BE4317">
        <w:rPr>
          <w:rFonts w:asciiTheme="minorHAnsi" w:hAnsiTheme="minorHAnsi" w:cs="Tahoma"/>
          <w:color w:val="000000"/>
          <w:szCs w:val="17"/>
        </w:rPr>
        <w:t>nsøgnings</w:t>
      </w:r>
      <w:r w:rsidR="00F06E8C">
        <w:rPr>
          <w:rFonts w:asciiTheme="minorHAnsi" w:hAnsiTheme="minorHAnsi" w:cs="Tahoma"/>
          <w:color w:val="000000"/>
          <w:szCs w:val="17"/>
        </w:rPr>
        <w:t>skemaet fremgår af</w:t>
      </w:r>
      <w:r w:rsidR="00A75851">
        <w:rPr>
          <w:rFonts w:asciiTheme="minorHAnsi" w:hAnsiTheme="minorHAnsi" w:cs="Tahoma"/>
          <w:color w:val="000000"/>
          <w:szCs w:val="17"/>
        </w:rPr>
        <w:t xml:space="preserve"> bilaget til</w:t>
      </w:r>
      <w:r w:rsidR="00F06E8C">
        <w:rPr>
          <w:rFonts w:asciiTheme="minorHAnsi" w:hAnsiTheme="minorHAnsi" w:cs="Tahoma"/>
          <w:color w:val="000000"/>
          <w:szCs w:val="17"/>
        </w:rPr>
        <w:t xml:space="preserve"> </w:t>
      </w:r>
      <w:r w:rsidR="00D46977" w:rsidRPr="00D46977">
        <w:rPr>
          <w:rFonts w:asciiTheme="minorHAnsi" w:hAnsiTheme="minorHAnsi" w:cstheme="minorHAnsi"/>
          <w:color w:val="000000"/>
          <w:szCs w:val="22"/>
        </w:rPr>
        <w:t xml:space="preserve">Bekendtgørelsen </w:t>
      </w:r>
      <w:r w:rsidR="00D46977" w:rsidRPr="00D46977">
        <w:rPr>
          <w:rFonts w:asciiTheme="minorHAnsi" w:hAnsiTheme="minorHAnsi" w:cstheme="minorHAnsi"/>
          <w:color w:val="222222"/>
          <w:szCs w:val="22"/>
        </w:rPr>
        <w:t xml:space="preserve">om miljøvurdering </w:t>
      </w:r>
      <w:r w:rsidR="00D46977" w:rsidRPr="00D46977">
        <w:rPr>
          <w:rFonts w:asciiTheme="minorHAnsi" w:hAnsiTheme="minorHAnsi" w:cstheme="minorHAnsi"/>
          <w:szCs w:val="22"/>
        </w:rPr>
        <w:t>af planer og programmer og af konkrete projekter</w:t>
      </w:r>
      <w:r w:rsidR="00D46977">
        <w:rPr>
          <w:rStyle w:val="Fodnotehenvisning"/>
          <w:rFonts w:asciiTheme="minorHAnsi" w:hAnsiTheme="minorHAnsi" w:cs="Tahoma"/>
          <w:color w:val="000000"/>
          <w:szCs w:val="17"/>
        </w:rPr>
        <w:t xml:space="preserve"> </w:t>
      </w:r>
      <w:r w:rsidR="00F06E8C">
        <w:rPr>
          <w:rStyle w:val="Fodnotehenvisning"/>
          <w:rFonts w:asciiTheme="minorHAnsi" w:hAnsiTheme="minorHAnsi" w:cs="Tahoma"/>
          <w:color w:val="000000"/>
          <w:szCs w:val="17"/>
        </w:rPr>
        <w:footnoteReference w:id="2"/>
      </w:r>
      <w:r w:rsidR="00F06E8C">
        <w:rPr>
          <w:rFonts w:asciiTheme="minorHAnsi" w:hAnsiTheme="minorHAnsi" w:cs="Tahoma"/>
          <w:color w:val="000000"/>
          <w:szCs w:val="17"/>
        </w:rPr>
        <w:t>, som er gengivet nedenfor.</w:t>
      </w:r>
    </w:p>
    <w:p w14:paraId="1A46232F" w14:textId="77777777" w:rsidR="00A21B40" w:rsidRDefault="00A21B40" w:rsidP="00CA0D08">
      <w:pPr>
        <w:rPr>
          <w:rFonts w:asciiTheme="minorHAnsi" w:hAnsiTheme="minorHAnsi"/>
          <w:color w:val="000000"/>
        </w:rPr>
      </w:pPr>
    </w:p>
    <w:p w14:paraId="0FC080F1" w14:textId="77777777" w:rsidR="00A21B40" w:rsidRDefault="00A21B40" w:rsidP="00CA0D08">
      <w:pPr>
        <w:rPr>
          <w:rFonts w:asciiTheme="minorHAnsi" w:hAnsiTheme="minorHAnsi"/>
          <w:color w:val="000000"/>
        </w:rPr>
      </w:pPr>
      <w:r>
        <w:rPr>
          <w:rFonts w:asciiTheme="minorHAnsi" w:hAnsiTheme="minorHAnsi"/>
          <w:color w:val="000000"/>
        </w:rPr>
        <w:t xml:space="preserve">Til </w:t>
      </w:r>
      <w:r w:rsidR="008765D0">
        <w:rPr>
          <w:rFonts w:asciiTheme="minorHAnsi" w:hAnsiTheme="minorHAnsi"/>
          <w:color w:val="000000"/>
        </w:rPr>
        <w:t>ansøgninge</w:t>
      </w:r>
      <w:r>
        <w:rPr>
          <w:rFonts w:asciiTheme="minorHAnsi" w:hAnsiTheme="minorHAnsi"/>
          <w:color w:val="000000"/>
        </w:rPr>
        <w:t>n ka</w:t>
      </w:r>
      <w:r w:rsidR="00821002">
        <w:rPr>
          <w:rFonts w:asciiTheme="minorHAnsi" w:hAnsiTheme="minorHAnsi"/>
          <w:color w:val="000000"/>
        </w:rPr>
        <w:t xml:space="preserve">n nedenstående skema anvendes. </w:t>
      </w:r>
      <w:r>
        <w:rPr>
          <w:rFonts w:asciiTheme="minorHAnsi" w:hAnsiTheme="minorHAnsi"/>
          <w:color w:val="000000"/>
        </w:rPr>
        <w:t xml:space="preserve">For projekter, der samtidig skal have en miljøgodkendelse efter Miljøbeskyttelseslovens §33, skal </w:t>
      </w:r>
      <w:r w:rsidR="00821002">
        <w:rPr>
          <w:rFonts w:asciiTheme="minorHAnsi" w:hAnsiTheme="minorHAnsi"/>
          <w:color w:val="000000"/>
        </w:rPr>
        <w:t xml:space="preserve">der dog i stedet indgives </w:t>
      </w:r>
      <w:r w:rsidR="008765D0">
        <w:rPr>
          <w:rFonts w:asciiTheme="minorHAnsi" w:hAnsiTheme="minorHAnsi"/>
          <w:color w:val="000000"/>
        </w:rPr>
        <w:t>ansøgning</w:t>
      </w:r>
      <w:r w:rsidR="00821002">
        <w:rPr>
          <w:rFonts w:asciiTheme="minorHAnsi" w:hAnsiTheme="minorHAnsi"/>
          <w:color w:val="000000"/>
        </w:rPr>
        <w:t xml:space="preserve"> gennem </w:t>
      </w:r>
      <w:hyperlink r:id="rId8" w:history="1">
        <w:r w:rsidR="00821002" w:rsidRPr="00821002">
          <w:rPr>
            <w:rStyle w:val="Hyperlink"/>
            <w:rFonts w:asciiTheme="minorHAnsi" w:hAnsiTheme="minorHAnsi"/>
          </w:rPr>
          <w:t>Byg og Miljø</w:t>
        </w:r>
      </w:hyperlink>
      <w:r w:rsidR="00821002">
        <w:rPr>
          <w:rFonts w:asciiTheme="minorHAnsi" w:hAnsiTheme="minorHAnsi"/>
          <w:color w:val="000000"/>
        </w:rPr>
        <w:t xml:space="preserve">. </w:t>
      </w:r>
    </w:p>
    <w:p w14:paraId="671F603C" w14:textId="77777777" w:rsidR="00A21B40" w:rsidRDefault="00A21B40" w:rsidP="00CA0D08">
      <w:pPr>
        <w:rPr>
          <w:rFonts w:asciiTheme="minorHAnsi" w:hAnsiTheme="minorHAnsi"/>
          <w:color w:val="000000"/>
        </w:rPr>
      </w:pPr>
    </w:p>
    <w:p w14:paraId="39BBD0F6" w14:textId="77777777" w:rsidR="00A21B40" w:rsidRDefault="00821002" w:rsidP="00CA0D08">
      <w:pPr>
        <w:rPr>
          <w:rFonts w:asciiTheme="minorHAnsi" w:hAnsiTheme="minorHAnsi"/>
          <w:szCs w:val="22"/>
        </w:rPr>
      </w:pPr>
      <w:r>
        <w:rPr>
          <w:rFonts w:asciiTheme="minorHAnsi" w:hAnsiTheme="minorHAnsi"/>
          <w:color w:val="000000"/>
        </w:rPr>
        <w:t xml:space="preserve">Skemaet nedenfor lister de </w:t>
      </w:r>
      <w:r w:rsidR="002E5137" w:rsidRPr="002E5137">
        <w:rPr>
          <w:rFonts w:asciiTheme="minorHAnsi" w:hAnsiTheme="minorHAnsi"/>
          <w:color w:val="000000"/>
        </w:rPr>
        <w:t xml:space="preserve">oplysninger, </w:t>
      </w:r>
      <w:r w:rsidR="00A21B40">
        <w:rPr>
          <w:rFonts w:asciiTheme="minorHAnsi" w:hAnsiTheme="minorHAnsi"/>
          <w:color w:val="000000"/>
        </w:rPr>
        <w:t xml:space="preserve">kommunen skal vurdere ud fra. </w:t>
      </w:r>
      <w:r w:rsidR="00CA0D08" w:rsidRPr="00892A91">
        <w:rPr>
          <w:rFonts w:asciiTheme="minorHAnsi" w:hAnsiTheme="minorHAnsi"/>
          <w:szCs w:val="22"/>
        </w:rPr>
        <w:t xml:space="preserve">Skemaet udfyldes af bygherren eller dennes rådgiver baseret på bygherrens viden om eget projekt sammenholdt med de oplysninger og vejledninger, der henvises til via skemaet. Det forudsættes således, at bygherren eller dennes rådgiver er fortrolig med den miljølovgivning som projektet omfattes af. </w:t>
      </w:r>
    </w:p>
    <w:p w14:paraId="754C4E2C" w14:textId="77777777" w:rsidR="00A21B40" w:rsidRDefault="00A21B40" w:rsidP="00CA0D08">
      <w:pPr>
        <w:rPr>
          <w:rFonts w:asciiTheme="minorHAnsi" w:hAnsiTheme="minorHAnsi"/>
          <w:szCs w:val="22"/>
        </w:rPr>
      </w:pPr>
    </w:p>
    <w:p w14:paraId="0B5FE1E7" w14:textId="1750DC12" w:rsidR="00CA0D08" w:rsidRDefault="00CA0D08" w:rsidP="00CA0D08">
      <w:pPr>
        <w:rPr>
          <w:rFonts w:asciiTheme="minorHAnsi" w:hAnsiTheme="minorHAnsi" w:cs="Arial"/>
          <w:szCs w:val="22"/>
        </w:rPr>
      </w:pPr>
      <w:r w:rsidRPr="00892A91">
        <w:rPr>
          <w:rFonts w:asciiTheme="minorHAnsi" w:hAnsiTheme="minorHAnsi"/>
          <w:szCs w:val="22"/>
        </w:rPr>
        <w:lastRenderedPageBreak/>
        <w:t xml:space="preserve">Det er ikke meningen, at bygherren gennem præcise beregninger skal angive projektets forventede påvirkninger, men der skal alene tages stilling til overholdelsen af vejledende grænseværdier, og angivne miljøforhold baseret på de oplysninger, der kan </w:t>
      </w:r>
      <w:r w:rsidRPr="00947B5D">
        <w:rPr>
          <w:rFonts w:asciiTheme="minorHAnsi" w:hAnsiTheme="minorHAnsi"/>
          <w:szCs w:val="22"/>
        </w:rPr>
        <w:t xml:space="preserve">hentes på de angivne offentlige hjemmesider. </w:t>
      </w:r>
      <w:r w:rsidRPr="00947B5D">
        <w:rPr>
          <w:rFonts w:asciiTheme="minorHAnsi" w:hAnsiTheme="minorHAnsi" w:cs="Arial"/>
          <w:szCs w:val="22"/>
        </w:rPr>
        <w:t xml:space="preserve">Skemaet er </w:t>
      </w:r>
      <w:r w:rsidR="00A21B40">
        <w:rPr>
          <w:rFonts w:asciiTheme="minorHAnsi" w:hAnsiTheme="minorHAnsi" w:cs="Arial"/>
          <w:szCs w:val="22"/>
        </w:rPr>
        <w:t xml:space="preserve">samtidig </w:t>
      </w:r>
      <w:r w:rsidRPr="00947B5D">
        <w:rPr>
          <w:rFonts w:asciiTheme="minorHAnsi" w:hAnsiTheme="minorHAnsi" w:cs="Arial"/>
          <w:szCs w:val="22"/>
        </w:rPr>
        <w:t>et generelt skema, der kan bruges til forskellige typer af projekter. Derfor kan visse af punkterne være irrelevante for det aktuelle projekt.</w:t>
      </w:r>
      <w:r w:rsidR="00821002">
        <w:rPr>
          <w:rFonts w:asciiTheme="minorHAnsi" w:hAnsiTheme="minorHAnsi" w:cs="Arial"/>
          <w:szCs w:val="22"/>
        </w:rPr>
        <w:t xml:space="preserve"> H</w:t>
      </w:r>
      <w:r w:rsidR="00BE4317">
        <w:rPr>
          <w:rFonts w:asciiTheme="minorHAnsi" w:hAnsiTheme="minorHAnsi" w:cs="Arial"/>
          <w:szCs w:val="22"/>
        </w:rPr>
        <w:t>v</w:t>
      </w:r>
      <w:r w:rsidR="00821002">
        <w:rPr>
          <w:rFonts w:asciiTheme="minorHAnsi" w:hAnsiTheme="minorHAnsi" w:cs="Arial"/>
          <w:szCs w:val="22"/>
        </w:rPr>
        <w:t>is et punkt ikke er relevant</w:t>
      </w:r>
      <w:r w:rsidR="00C901EA">
        <w:rPr>
          <w:rFonts w:asciiTheme="minorHAnsi" w:hAnsiTheme="minorHAnsi" w:cs="Arial"/>
          <w:szCs w:val="22"/>
        </w:rPr>
        <w:t>,</w:t>
      </w:r>
      <w:r w:rsidR="00821002">
        <w:rPr>
          <w:rFonts w:asciiTheme="minorHAnsi" w:hAnsiTheme="minorHAnsi" w:cs="Arial"/>
          <w:szCs w:val="22"/>
        </w:rPr>
        <w:t xml:space="preserve"> angives dette med en begrundelse.</w:t>
      </w:r>
    </w:p>
    <w:p w14:paraId="786A0E64" w14:textId="77777777" w:rsidR="00CA0D08" w:rsidRPr="00892A91" w:rsidRDefault="00CA0D08" w:rsidP="00CA0D08">
      <w:pPr>
        <w:rPr>
          <w:rFonts w:asciiTheme="minorHAnsi" w:hAnsiTheme="minorHAnsi"/>
          <w:szCs w:val="22"/>
        </w:rPr>
      </w:pPr>
    </w:p>
    <w:p w14:paraId="17B70A5E" w14:textId="77777777" w:rsidR="0067784F" w:rsidRPr="002E5137" w:rsidRDefault="002E5137" w:rsidP="00CA0D08">
      <w:pPr>
        <w:rPr>
          <w:rFonts w:asciiTheme="minorHAnsi" w:hAnsiTheme="minorHAnsi"/>
          <w:color w:val="000000"/>
        </w:rPr>
      </w:pPr>
      <w:r w:rsidRPr="002E5137">
        <w:rPr>
          <w:rFonts w:asciiTheme="minorHAnsi" w:hAnsiTheme="minorHAnsi"/>
          <w:color w:val="000000"/>
        </w:rPr>
        <w:t xml:space="preserve">Såfremt der allerede foreligger oplysninger om de indvirkninger, projektet kan forventes at få på miljøet, medsendes disse oplysninger. Skemaet finder ikke anvendelse for sager, der behandles af </w:t>
      </w:r>
      <w:r w:rsidRPr="002E5137">
        <w:rPr>
          <w:rFonts w:asciiTheme="minorHAnsi" w:hAnsiTheme="minorHAnsi" w:cs="Tahoma"/>
          <w:color w:val="000000"/>
          <w:szCs w:val="17"/>
        </w:rPr>
        <w:t>Naturstyrelsen</w:t>
      </w:r>
      <w:r w:rsidRPr="002E5137">
        <w:rPr>
          <w:rFonts w:asciiTheme="minorHAnsi" w:hAnsiTheme="minorHAnsi"/>
          <w:color w:val="000000"/>
        </w:rPr>
        <w:t xml:space="preserve"> og Energistyrelsen. Skemaets oplysningskrav er vejledende og fastsat under hensyntagen til kriterierne i lovens bilag 5.</w:t>
      </w:r>
    </w:p>
    <w:p w14:paraId="64156B53" w14:textId="77777777" w:rsidR="00CA0D08" w:rsidRDefault="00CA0D08" w:rsidP="0067784F">
      <w:pPr>
        <w:rPr>
          <w:rFonts w:asciiTheme="minorHAnsi" w:hAnsiTheme="minorHAnsi"/>
        </w:rPr>
      </w:pPr>
    </w:p>
    <w:tbl>
      <w:tblPr>
        <w:tblStyle w:val="Tabel-Gitter"/>
        <w:tblW w:w="0" w:type="auto"/>
        <w:tblLook w:val="04A0" w:firstRow="1" w:lastRow="0" w:firstColumn="1" w:lastColumn="0" w:noHBand="0" w:noVBand="1"/>
      </w:tblPr>
      <w:tblGrid>
        <w:gridCol w:w="4713"/>
        <w:gridCol w:w="978"/>
        <w:gridCol w:w="65"/>
        <w:gridCol w:w="918"/>
        <w:gridCol w:w="108"/>
        <w:gridCol w:w="2846"/>
      </w:tblGrid>
      <w:tr w:rsidR="00D46F6D" w:rsidRPr="00892A91" w14:paraId="2CEBAFFA" w14:textId="77777777" w:rsidTr="00390598">
        <w:tc>
          <w:tcPr>
            <w:tcW w:w="9628" w:type="dxa"/>
            <w:gridSpan w:val="6"/>
            <w:tcBorders>
              <w:bottom w:val="single" w:sz="4" w:space="0" w:color="auto"/>
            </w:tcBorders>
            <w:shd w:val="clear" w:color="auto" w:fill="D9D9D9" w:themeFill="background1" w:themeFillShade="D9"/>
          </w:tcPr>
          <w:p w14:paraId="5B7EDCDB" w14:textId="77777777" w:rsidR="00D46F6D" w:rsidRPr="00892A91" w:rsidRDefault="008765D0" w:rsidP="0008384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asciiTheme="minorHAnsi" w:hAnsiTheme="minorHAnsi" w:cs="Arial"/>
                <w:b/>
                <w:bCs/>
                <w:sz w:val="28"/>
                <w:szCs w:val="28"/>
              </w:rPr>
            </w:pPr>
            <w:r>
              <w:rPr>
                <w:rFonts w:asciiTheme="minorHAnsi" w:hAnsiTheme="minorHAnsi" w:cs="Arial"/>
                <w:b/>
                <w:bCs/>
                <w:sz w:val="28"/>
                <w:szCs w:val="28"/>
              </w:rPr>
              <w:t>Ansøgning</w:t>
            </w:r>
          </w:p>
        </w:tc>
      </w:tr>
      <w:tr w:rsidR="00FE35E6" w:rsidRPr="00892A91" w14:paraId="0FE7A31A" w14:textId="77777777" w:rsidTr="00390598">
        <w:tc>
          <w:tcPr>
            <w:tcW w:w="4713" w:type="dxa"/>
            <w:shd w:val="clear" w:color="auto" w:fill="F2F2F2" w:themeFill="background1" w:themeFillShade="F2"/>
          </w:tcPr>
          <w:p w14:paraId="68CACB4E" w14:textId="77777777" w:rsidR="00D46F6D" w:rsidRPr="00892A91" w:rsidRDefault="00D46F6D">
            <w:pPr>
              <w:rPr>
                <w:rFonts w:asciiTheme="minorHAnsi" w:hAnsiTheme="minorHAnsi"/>
                <w:szCs w:val="22"/>
              </w:rPr>
            </w:pPr>
            <w:r w:rsidRPr="00892A91">
              <w:rPr>
                <w:rFonts w:asciiTheme="minorHAnsi" w:eastAsiaTheme="minorHAnsi" w:hAnsiTheme="minorHAnsi"/>
                <w:b/>
                <w:bCs/>
                <w:szCs w:val="22"/>
                <w:lang w:eastAsia="en-US"/>
              </w:rPr>
              <w:t>Basisoplysninger</w:t>
            </w:r>
          </w:p>
        </w:tc>
        <w:tc>
          <w:tcPr>
            <w:tcW w:w="4915" w:type="dxa"/>
            <w:gridSpan w:val="5"/>
            <w:shd w:val="clear" w:color="auto" w:fill="F2F2F2" w:themeFill="background1" w:themeFillShade="F2"/>
          </w:tcPr>
          <w:p w14:paraId="46E66619" w14:textId="77777777" w:rsidR="00D46F6D" w:rsidRPr="00892A91" w:rsidRDefault="00D46F6D">
            <w:pPr>
              <w:rPr>
                <w:rFonts w:asciiTheme="minorHAnsi" w:hAnsiTheme="minorHAnsi"/>
                <w:szCs w:val="22"/>
              </w:rPr>
            </w:pPr>
            <w:r w:rsidRPr="00892A91">
              <w:rPr>
                <w:rFonts w:asciiTheme="minorHAnsi" w:eastAsiaTheme="minorHAnsi" w:hAnsiTheme="minorHAnsi"/>
                <w:b/>
                <w:bCs/>
                <w:szCs w:val="22"/>
                <w:lang w:eastAsia="en-US"/>
              </w:rPr>
              <w:t>Tekst</w:t>
            </w:r>
          </w:p>
        </w:tc>
      </w:tr>
      <w:tr w:rsidR="00D46F6D" w:rsidRPr="00892A91" w14:paraId="1C6BE3DF" w14:textId="77777777" w:rsidTr="00390598">
        <w:tc>
          <w:tcPr>
            <w:tcW w:w="4713" w:type="dxa"/>
          </w:tcPr>
          <w:p w14:paraId="4468E400" w14:textId="77777777" w:rsidR="00D46F6D" w:rsidRPr="00892A91" w:rsidRDefault="00D46F6D">
            <w:pPr>
              <w:rPr>
                <w:rFonts w:asciiTheme="minorHAnsi" w:hAnsiTheme="minorHAnsi"/>
                <w:szCs w:val="22"/>
              </w:rPr>
            </w:pPr>
            <w:r w:rsidRPr="00892A91">
              <w:rPr>
                <w:rFonts w:asciiTheme="minorHAnsi" w:eastAsiaTheme="minorHAnsi" w:hAnsiTheme="minorHAnsi"/>
                <w:szCs w:val="22"/>
                <w:lang w:eastAsia="en-US"/>
              </w:rPr>
              <w:t>Projektbeskrivelse (kan vedlægges)</w:t>
            </w:r>
          </w:p>
        </w:tc>
        <w:tc>
          <w:tcPr>
            <w:tcW w:w="4915" w:type="dxa"/>
            <w:gridSpan w:val="5"/>
          </w:tcPr>
          <w:p w14:paraId="06FFBFC0" w14:textId="1CC11AC3" w:rsidR="00D46F6D" w:rsidRPr="00876E03" w:rsidRDefault="00D46F6D">
            <w:pPr>
              <w:rPr>
                <w:rFonts w:asciiTheme="minorHAnsi" w:hAnsiTheme="minorHAnsi"/>
                <w:color w:val="FF0000"/>
                <w:sz w:val="16"/>
                <w:szCs w:val="16"/>
              </w:rPr>
            </w:pPr>
          </w:p>
        </w:tc>
      </w:tr>
      <w:tr w:rsidR="00D46F6D" w:rsidRPr="00892A91" w14:paraId="348BCD7E" w14:textId="77777777" w:rsidTr="00390598">
        <w:tc>
          <w:tcPr>
            <w:tcW w:w="4713" w:type="dxa"/>
          </w:tcPr>
          <w:p w14:paraId="7211A18C" w14:textId="77777777" w:rsidR="00D46F6D" w:rsidRPr="00892A91" w:rsidRDefault="00D46F6D">
            <w:pPr>
              <w:rPr>
                <w:rFonts w:asciiTheme="minorHAnsi" w:hAnsiTheme="minorHAnsi"/>
                <w:szCs w:val="22"/>
              </w:rPr>
            </w:pPr>
            <w:r w:rsidRPr="00892A91">
              <w:rPr>
                <w:rFonts w:asciiTheme="minorHAnsi" w:eastAsiaTheme="minorHAnsi" w:hAnsiTheme="minorHAnsi"/>
                <w:szCs w:val="22"/>
                <w:lang w:eastAsia="en-US"/>
              </w:rPr>
              <w:t>Navn, adresse, telefonnr. og e-mail på bygherre</w:t>
            </w:r>
          </w:p>
        </w:tc>
        <w:tc>
          <w:tcPr>
            <w:tcW w:w="4915" w:type="dxa"/>
            <w:gridSpan w:val="5"/>
          </w:tcPr>
          <w:p w14:paraId="296F7943" w14:textId="372C686F" w:rsidR="007D7BC1" w:rsidRPr="00876E03" w:rsidRDefault="007D7BC1">
            <w:pPr>
              <w:rPr>
                <w:rFonts w:asciiTheme="minorHAnsi" w:hAnsiTheme="minorHAnsi"/>
                <w:sz w:val="16"/>
                <w:szCs w:val="16"/>
              </w:rPr>
            </w:pPr>
          </w:p>
        </w:tc>
      </w:tr>
      <w:tr w:rsidR="00D46F6D" w:rsidRPr="00892A91" w14:paraId="518B7113" w14:textId="77777777" w:rsidTr="00390598">
        <w:tc>
          <w:tcPr>
            <w:tcW w:w="4713" w:type="dxa"/>
          </w:tcPr>
          <w:p w14:paraId="72571F8E" w14:textId="77777777" w:rsidR="00D46F6D" w:rsidRPr="00892A91" w:rsidRDefault="00D46F6D" w:rsidP="00D66AC9">
            <w:pPr>
              <w:rPr>
                <w:rFonts w:asciiTheme="minorHAnsi" w:hAnsiTheme="minorHAnsi"/>
                <w:szCs w:val="22"/>
              </w:rPr>
            </w:pPr>
            <w:r w:rsidRPr="00892A91">
              <w:rPr>
                <w:rFonts w:asciiTheme="minorHAnsi" w:eastAsiaTheme="minorHAnsi" w:hAnsiTheme="minorHAnsi"/>
                <w:szCs w:val="22"/>
                <w:lang w:eastAsia="en-US"/>
              </w:rPr>
              <w:t>Navn, adresse, telefonnr. og e-mail på</w:t>
            </w:r>
            <w:r w:rsidR="00D66AC9" w:rsidRPr="00892A91">
              <w:rPr>
                <w:rFonts w:asciiTheme="minorHAnsi" w:eastAsiaTheme="minorHAnsi" w:hAnsiTheme="minorHAnsi"/>
                <w:szCs w:val="22"/>
                <w:lang w:eastAsia="en-US"/>
              </w:rPr>
              <w:t xml:space="preserve"> </w:t>
            </w:r>
            <w:r w:rsidRPr="00892A91">
              <w:rPr>
                <w:rFonts w:asciiTheme="minorHAnsi" w:eastAsiaTheme="minorHAnsi" w:hAnsiTheme="minorHAnsi"/>
                <w:szCs w:val="22"/>
                <w:lang w:eastAsia="en-US"/>
              </w:rPr>
              <w:t>kontaktperson</w:t>
            </w:r>
          </w:p>
        </w:tc>
        <w:tc>
          <w:tcPr>
            <w:tcW w:w="4915" w:type="dxa"/>
            <w:gridSpan w:val="5"/>
          </w:tcPr>
          <w:p w14:paraId="4DA1C18F" w14:textId="3DAF3524" w:rsidR="00FF5B83" w:rsidRPr="00876E03" w:rsidRDefault="00FF5B83" w:rsidP="00FF5B83">
            <w:pPr>
              <w:rPr>
                <w:rFonts w:asciiTheme="minorHAnsi" w:hAnsiTheme="minorHAnsi"/>
                <w:sz w:val="16"/>
                <w:szCs w:val="16"/>
              </w:rPr>
            </w:pPr>
          </w:p>
        </w:tc>
      </w:tr>
      <w:tr w:rsidR="00D46F6D" w:rsidRPr="00892A91" w14:paraId="7C0564DF" w14:textId="77777777" w:rsidTr="00390598">
        <w:tc>
          <w:tcPr>
            <w:tcW w:w="4713" w:type="dxa"/>
          </w:tcPr>
          <w:p w14:paraId="27B55D6B" w14:textId="0295106D" w:rsidR="004E0E36" w:rsidRDefault="00D46F6D">
            <w:pPr>
              <w:rPr>
                <w:rFonts w:asciiTheme="minorHAnsi" w:eastAsiaTheme="minorHAnsi" w:hAnsiTheme="minorHAnsi"/>
                <w:szCs w:val="22"/>
                <w:lang w:eastAsia="en-US"/>
              </w:rPr>
            </w:pPr>
            <w:r w:rsidRPr="00892A91">
              <w:rPr>
                <w:rFonts w:asciiTheme="minorHAnsi" w:eastAsiaTheme="minorHAnsi" w:hAnsiTheme="minorHAnsi"/>
                <w:szCs w:val="22"/>
                <w:lang w:eastAsia="en-US"/>
              </w:rPr>
              <w:t xml:space="preserve">Projektets adresse, </w:t>
            </w:r>
            <w:r w:rsidR="00586950" w:rsidRPr="00892A91">
              <w:rPr>
                <w:rFonts w:asciiTheme="minorHAnsi" w:eastAsiaTheme="minorHAnsi" w:hAnsiTheme="minorHAnsi"/>
                <w:szCs w:val="22"/>
                <w:lang w:eastAsia="en-US"/>
              </w:rPr>
              <w:t>matr.nr.</w:t>
            </w:r>
            <w:r w:rsidRPr="00892A91">
              <w:rPr>
                <w:rFonts w:asciiTheme="minorHAnsi" w:eastAsiaTheme="minorHAnsi" w:hAnsiTheme="minorHAnsi"/>
                <w:szCs w:val="22"/>
                <w:lang w:eastAsia="en-US"/>
              </w:rPr>
              <w:t xml:space="preserve"> og ejerlav</w:t>
            </w:r>
          </w:p>
          <w:p w14:paraId="6D7DD5D8" w14:textId="4D5AF7D5" w:rsidR="00B12081" w:rsidRPr="00892A91" w:rsidRDefault="0025681F" w:rsidP="00B06B8F">
            <w:pPr>
              <w:ind w:left="306"/>
              <w:rPr>
                <w:rFonts w:asciiTheme="minorHAnsi" w:hAnsiTheme="minorHAnsi"/>
                <w:szCs w:val="22"/>
              </w:rPr>
            </w:pPr>
            <w:r w:rsidRPr="00094686">
              <w:rPr>
                <w:rFonts w:asciiTheme="minorHAnsi" w:eastAsiaTheme="minorHAnsi" w:hAnsiTheme="minorHAnsi"/>
                <w:szCs w:val="22"/>
                <w:lang w:eastAsia="en-US"/>
              </w:rPr>
              <w:t>For havbrug angives anlæggets</w:t>
            </w:r>
            <w:r w:rsidR="00456DC2">
              <w:rPr>
                <w:rFonts w:asciiTheme="minorHAnsi" w:eastAsiaTheme="minorHAnsi" w:hAnsiTheme="minorHAnsi"/>
                <w:szCs w:val="22"/>
                <w:lang w:eastAsia="en-US"/>
              </w:rPr>
              <w:t xml:space="preserve"> </w:t>
            </w:r>
            <w:r w:rsidRPr="00094686">
              <w:rPr>
                <w:rFonts w:asciiTheme="minorHAnsi" w:eastAsiaTheme="minorHAnsi" w:hAnsiTheme="minorHAnsi"/>
                <w:szCs w:val="22"/>
                <w:lang w:eastAsia="en-US"/>
              </w:rPr>
              <w:t>geografiske placering angivet ved koordinater for havbrugets</w:t>
            </w:r>
            <w:r w:rsidR="00B06B8F">
              <w:rPr>
                <w:rFonts w:asciiTheme="minorHAnsi" w:eastAsiaTheme="minorHAnsi" w:hAnsiTheme="minorHAnsi"/>
                <w:szCs w:val="22"/>
                <w:lang w:eastAsia="en-US"/>
              </w:rPr>
              <w:t xml:space="preserve"> </w:t>
            </w:r>
            <w:r w:rsidRPr="00094686">
              <w:rPr>
                <w:rFonts w:asciiTheme="minorHAnsi" w:eastAsiaTheme="minorHAnsi" w:hAnsiTheme="minorHAnsi"/>
                <w:szCs w:val="22"/>
                <w:lang w:eastAsia="en-US"/>
              </w:rPr>
              <w:t xml:space="preserve"> 4</w:t>
            </w:r>
            <w:r w:rsidR="00456DC2">
              <w:rPr>
                <w:rFonts w:asciiTheme="minorHAnsi" w:eastAsiaTheme="minorHAnsi" w:hAnsiTheme="minorHAnsi"/>
                <w:szCs w:val="22"/>
                <w:lang w:eastAsia="en-US"/>
              </w:rPr>
              <w:t xml:space="preserve"> </w:t>
            </w:r>
            <w:r w:rsidRPr="00094686">
              <w:rPr>
                <w:rFonts w:asciiTheme="minorHAnsi" w:eastAsiaTheme="minorHAnsi" w:hAnsiTheme="minorHAnsi"/>
                <w:szCs w:val="22"/>
                <w:lang w:eastAsia="en-US"/>
              </w:rPr>
              <w:t>hjørneafmærkninger i bredde/længde (WGS-84 datum)</w:t>
            </w:r>
          </w:p>
        </w:tc>
        <w:tc>
          <w:tcPr>
            <w:tcW w:w="4915" w:type="dxa"/>
            <w:gridSpan w:val="5"/>
          </w:tcPr>
          <w:p w14:paraId="0F81A78C" w14:textId="05967AE7" w:rsidR="00BE4317" w:rsidRPr="00876E03" w:rsidRDefault="00BE4317">
            <w:pPr>
              <w:rPr>
                <w:rFonts w:asciiTheme="minorHAnsi" w:hAnsiTheme="minorHAnsi"/>
                <w:sz w:val="16"/>
                <w:szCs w:val="16"/>
              </w:rPr>
            </w:pPr>
          </w:p>
        </w:tc>
      </w:tr>
      <w:tr w:rsidR="00D46F6D" w:rsidRPr="00892A91" w14:paraId="15DD6995" w14:textId="77777777" w:rsidTr="00390598">
        <w:tc>
          <w:tcPr>
            <w:tcW w:w="4713" w:type="dxa"/>
          </w:tcPr>
          <w:p w14:paraId="75FBB5FF" w14:textId="77777777" w:rsidR="00D46F6D" w:rsidRPr="00892A91" w:rsidRDefault="00D46F6D" w:rsidP="00D66AC9">
            <w:pPr>
              <w:autoSpaceDE w:val="0"/>
              <w:autoSpaceDN w:val="0"/>
              <w:adjustRightInd w:val="0"/>
              <w:rPr>
                <w:rFonts w:asciiTheme="minorHAnsi" w:hAnsiTheme="minorHAnsi"/>
                <w:szCs w:val="22"/>
              </w:rPr>
            </w:pPr>
            <w:r w:rsidRPr="00892A91">
              <w:rPr>
                <w:rFonts w:asciiTheme="minorHAnsi" w:eastAsiaTheme="minorHAnsi" w:hAnsiTheme="minorHAnsi"/>
                <w:szCs w:val="22"/>
                <w:lang w:eastAsia="en-US"/>
              </w:rPr>
              <w:t>Projektet berører følgende kommune eller kommuner</w:t>
            </w:r>
            <w:r w:rsidR="00D66AC9" w:rsidRPr="00892A91">
              <w:rPr>
                <w:rFonts w:asciiTheme="minorHAnsi" w:eastAsiaTheme="minorHAnsi" w:hAnsiTheme="minorHAnsi"/>
                <w:szCs w:val="22"/>
                <w:lang w:eastAsia="en-US"/>
              </w:rPr>
              <w:t xml:space="preserve"> (omfatter såvel den eller de </w:t>
            </w:r>
            <w:r w:rsidRPr="00892A91">
              <w:rPr>
                <w:rFonts w:asciiTheme="minorHAnsi" w:eastAsiaTheme="minorHAnsi" w:hAnsiTheme="minorHAnsi"/>
                <w:szCs w:val="22"/>
                <w:lang w:eastAsia="en-US"/>
              </w:rPr>
              <w:t>kommuner, som projektet</w:t>
            </w:r>
            <w:r w:rsidR="00D66AC9" w:rsidRPr="00892A91">
              <w:rPr>
                <w:rFonts w:asciiTheme="minorHAnsi" w:eastAsiaTheme="minorHAnsi" w:hAnsiTheme="minorHAnsi"/>
                <w:szCs w:val="22"/>
                <w:lang w:eastAsia="en-US"/>
              </w:rPr>
              <w:t xml:space="preserve"> </w:t>
            </w:r>
            <w:r w:rsidRPr="00892A91">
              <w:rPr>
                <w:rFonts w:asciiTheme="minorHAnsi" w:eastAsiaTheme="minorHAnsi" w:hAnsiTheme="minorHAnsi"/>
                <w:szCs w:val="22"/>
                <w:lang w:eastAsia="en-US"/>
              </w:rPr>
              <w:t>er placeret i, som den eller de kommuner,</w:t>
            </w:r>
            <w:r w:rsidR="00D66AC9" w:rsidRPr="00892A91">
              <w:rPr>
                <w:rFonts w:asciiTheme="minorHAnsi" w:eastAsiaTheme="minorHAnsi" w:hAnsiTheme="minorHAnsi"/>
                <w:szCs w:val="22"/>
                <w:lang w:eastAsia="en-US"/>
              </w:rPr>
              <w:t xml:space="preserve"> </w:t>
            </w:r>
            <w:r w:rsidRPr="00892A91">
              <w:rPr>
                <w:rFonts w:asciiTheme="minorHAnsi" w:eastAsiaTheme="minorHAnsi" w:hAnsiTheme="minorHAnsi"/>
                <w:szCs w:val="22"/>
                <w:lang w:eastAsia="en-US"/>
              </w:rPr>
              <w:t>hvis miljø kan tænkes påvirket af projektet)</w:t>
            </w:r>
          </w:p>
        </w:tc>
        <w:tc>
          <w:tcPr>
            <w:tcW w:w="4915" w:type="dxa"/>
            <w:gridSpan w:val="5"/>
          </w:tcPr>
          <w:p w14:paraId="5481E28F" w14:textId="78F594B4" w:rsidR="00D46F6D" w:rsidRPr="00876E03" w:rsidRDefault="00D46F6D">
            <w:pPr>
              <w:rPr>
                <w:rFonts w:asciiTheme="minorHAnsi" w:hAnsiTheme="minorHAnsi"/>
                <w:sz w:val="16"/>
                <w:szCs w:val="16"/>
              </w:rPr>
            </w:pPr>
          </w:p>
        </w:tc>
      </w:tr>
      <w:tr w:rsidR="00D46F6D" w:rsidRPr="00892A91" w14:paraId="206489A3" w14:textId="77777777" w:rsidTr="00390598">
        <w:tc>
          <w:tcPr>
            <w:tcW w:w="4713" w:type="dxa"/>
          </w:tcPr>
          <w:p w14:paraId="4D25325E" w14:textId="142DF769" w:rsidR="00AF1C96" w:rsidRDefault="00D46F6D" w:rsidP="00BC6317">
            <w:pPr>
              <w:rPr>
                <w:rFonts w:asciiTheme="minorHAnsi" w:hAnsiTheme="minorHAnsi"/>
                <w:szCs w:val="22"/>
              </w:rPr>
            </w:pPr>
            <w:r w:rsidRPr="00892A91">
              <w:rPr>
                <w:rFonts w:asciiTheme="minorHAnsi" w:eastAsiaTheme="minorHAnsi" w:hAnsiTheme="minorHAnsi"/>
                <w:szCs w:val="22"/>
                <w:lang w:eastAsia="en-US"/>
              </w:rPr>
              <w:t>Oversigtskort i målestok 1:50.000</w:t>
            </w:r>
          </w:p>
          <w:p w14:paraId="6A28469A" w14:textId="42793B2E" w:rsidR="00AF1C96" w:rsidRPr="00892A91" w:rsidRDefault="00AF1C96" w:rsidP="00DB1A8F">
            <w:pPr>
              <w:ind w:left="306"/>
              <w:rPr>
                <w:rFonts w:asciiTheme="minorHAnsi" w:hAnsiTheme="minorHAnsi"/>
                <w:szCs w:val="22"/>
              </w:rPr>
            </w:pPr>
            <w:r w:rsidRPr="00094686">
              <w:rPr>
                <w:rFonts w:asciiTheme="minorHAnsi" w:eastAsiaTheme="minorHAnsi" w:hAnsiTheme="minorHAnsi"/>
                <w:szCs w:val="22"/>
                <w:lang w:eastAsia="en-US"/>
              </w:rPr>
              <w:t>For havbrug</w:t>
            </w:r>
            <w:r>
              <w:rPr>
                <w:rFonts w:asciiTheme="minorHAnsi" w:eastAsiaTheme="minorHAnsi" w:hAnsiTheme="minorHAnsi"/>
                <w:szCs w:val="22"/>
                <w:lang w:eastAsia="en-US"/>
              </w:rPr>
              <w:t xml:space="preserve"> </w:t>
            </w:r>
            <w:r w:rsidRPr="00094686">
              <w:rPr>
                <w:rFonts w:asciiTheme="minorHAnsi" w:eastAsiaTheme="minorHAnsi" w:hAnsiTheme="minorHAnsi"/>
                <w:szCs w:val="22"/>
                <w:lang w:eastAsia="en-US"/>
              </w:rPr>
              <w:t>angives anlæggets placering på et</w:t>
            </w:r>
            <w:r>
              <w:rPr>
                <w:rFonts w:asciiTheme="minorHAnsi" w:eastAsiaTheme="minorHAnsi" w:hAnsiTheme="minorHAnsi"/>
                <w:szCs w:val="22"/>
                <w:lang w:eastAsia="en-US"/>
              </w:rPr>
              <w:br/>
            </w:r>
            <w:r w:rsidRPr="00094686">
              <w:rPr>
                <w:rFonts w:asciiTheme="minorHAnsi" w:eastAsiaTheme="minorHAnsi" w:hAnsiTheme="minorHAnsi"/>
                <w:szCs w:val="22"/>
                <w:lang w:eastAsia="en-US"/>
              </w:rPr>
              <w:t xml:space="preserve"> søkort</w:t>
            </w:r>
          </w:p>
        </w:tc>
        <w:tc>
          <w:tcPr>
            <w:tcW w:w="4915" w:type="dxa"/>
            <w:gridSpan w:val="5"/>
          </w:tcPr>
          <w:p w14:paraId="26297B1B" w14:textId="0056C4B7" w:rsidR="00D46F6D" w:rsidRPr="00876E03" w:rsidRDefault="00D46F6D" w:rsidP="00BC6317">
            <w:pPr>
              <w:rPr>
                <w:rFonts w:asciiTheme="minorHAnsi" w:hAnsiTheme="minorHAnsi"/>
                <w:sz w:val="16"/>
                <w:szCs w:val="16"/>
              </w:rPr>
            </w:pPr>
          </w:p>
        </w:tc>
      </w:tr>
      <w:tr w:rsidR="00D46F6D" w:rsidRPr="00892A91" w14:paraId="33A4C8FB" w14:textId="77777777" w:rsidTr="00390598">
        <w:tc>
          <w:tcPr>
            <w:tcW w:w="4713" w:type="dxa"/>
            <w:tcBorders>
              <w:bottom w:val="single" w:sz="4" w:space="0" w:color="auto"/>
            </w:tcBorders>
          </w:tcPr>
          <w:p w14:paraId="4C00E8FD" w14:textId="77777777"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Kortbilag i målestok 1:10.000 eller 1:5.000 med</w:t>
            </w:r>
          </w:p>
          <w:p w14:paraId="59F70348" w14:textId="77777777" w:rsidR="00D46F6D" w:rsidRPr="00892A91" w:rsidRDefault="00D46F6D" w:rsidP="00D66AC9">
            <w:pPr>
              <w:autoSpaceDE w:val="0"/>
              <w:autoSpaceDN w:val="0"/>
              <w:adjustRightInd w:val="0"/>
              <w:rPr>
                <w:rFonts w:asciiTheme="minorHAnsi" w:hAnsiTheme="minorHAnsi"/>
                <w:szCs w:val="22"/>
              </w:rPr>
            </w:pPr>
            <w:r w:rsidRPr="00892A91">
              <w:rPr>
                <w:rFonts w:asciiTheme="minorHAnsi" w:eastAsiaTheme="minorHAnsi" w:hAnsiTheme="minorHAnsi"/>
                <w:szCs w:val="22"/>
                <w:lang w:eastAsia="en-US"/>
              </w:rPr>
              <w:t>indtegning af anlægget og projektet (vedlægges</w:t>
            </w:r>
            <w:r w:rsidR="00D66AC9" w:rsidRPr="00892A91">
              <w:rPr>
                <w:rFonts w:asciiTheme="minorHAnsi" w:eastAsiaTheme="minorHAnsi" w:hAnsiTheme="minorHAnsi"/>
                <w:szCs w:val="22"/>
                <w:lang w:eastAsia="en-US"/>
              </w:rPr>
              <w:t xml:space="preserve"> </w:t>
            </w:r>
            <w:r w:rsidRPr="00892A91">
              <w:rPr>
                <w:rFonts w:asciiTheme="minorHAnsi" w:eastAsiaTheme="minorHAnsi" w:hAnsiTheme="minorHAnsi"/>
                <w:szCs w:val="22"/>
                <w:lang w:eastAsia="en-US"/>
              </w:rPr>
              <w:t>dog ikke for strækningsanlæg)</w:t>
            </w:r>
          </w:p>
        </w:tc>
        <w:tc>
          <w:tcPr>
            <w:tcW w:w="4915" w:type="dxa"/>
            <w:gridSpan w:val="5"/>
            <w:tcBorders>
              <w:bottom w:val="single" w:sz="4" w:space="0" w:color="auto"/>
            </w:tcBorders>
          </w:tcPr>
          <w:p w14:paraId="7445C508" w14:textId="1BC555C2" w:rsidR="00D46F6D" w:rsidRPr="00876E03" w:rsidRDefault="00D46F6D" w:rsidP="00BC6317">
            <w:pPr>
              <w:rPr>
                <w:rFonts w:asciiTheme="minorHAnsi" w:hAnsiTheme="minorHAnsi"/>
                <w:sz w:val="16"/>
                <w:szCs w:val="16"/>
              </w:rPr>
            </w:pPr>
          </w:p>
        </w:tc>
      </w:tr>
      <w:tr w:rsidR="00FF5B83" w:rsidRPr="00892A91" w14:paraId="75E90FD8" w14:textId="77777777" w:rsidTr="00390598">
        <w:tc>
          <w:tcPr>
            <w:tcW w:w="4713" w:type="dxa"/>
            <w:shd w:val="clear" w:color="auto" w:fill="F2F2F2" w:themeFill="background1" w:themeFillShade="F2"/>
          </w:tcPr>
          <w:p w14:paraId="53BF0F70" w14:textId="76B30257" w:rsidR="00D46F6D" w:rsidRPr="00892A91" w:rsidRDefault="00D46F6D" w:rsidP="00BC6317">
            <w:pPr>
              <w:rPr>
                <w:rFonts w:asciiTheme="minorHAnsi" w:hAnsiTheme="minorHAnsi"/>
                <w:b/>
                <w:szCs w:val="22"/>
              </w:rPr>
            </w:pPr>
            <w:r w:rsidRPr="00892A91">
              <w:rPr>
                <w:rFonts w:asciiTheme="minorHAnsi" w:eastAsiaTheme="minorHAnsi" w:hAnsiTheme="minorHAnsi"/>
                <w:b/>
                <w:szCs w:val="22"/>
                <w:lang w:eastAsia="en-US"/>
              </w:rPr>
              <w:t>Forholdet til VVM</w:t>
            </w:r>
            <w:r w:rsidR="00876E03">
              <w:rPr>
                <w:rFonts w:asciiTheme="minorHAnsi" w:eastAsiaTheme="minorHAnsi" w:hAnsiTheme="minorHAnsi"/>
                <w:b/>
                <w:szCs w:val="22"/>
                <w:lang w:eastAsia="en-US"/>
              </w:rPr>
              <w:t>-</w:t>
            </w:r>
            <w:r w:rsidRPr="00892A91">
              <w:rPr>
                <w:rFonts w:asciiTheme="minorHAnsi" w:eastAsiaTheme="minorHAnsi" w:hAnsiTheme="minorHAnsi"/>
                <w:b/>
                <w:szCs w:val="22"/>
                <w:lang w:eastAsia="en-US"/>
              </w:rPr>
              <w:t>reglerne</w:t>
            </w:r>
          </w:p>
        </w:tc>
        <w:tc>
          <w:tcPr>
            <w:tcW w:w="978" w:type="dxa"/>
            <w:shd w:val="clear" w:color="auto" w:fill="F2F2F2" w:themeFill="background1" w:themeFillShade="F2"/>
          </w:tcPr>
          <w:p w14:paraId="63C015C0" w14:textId="77777777" w:rsidR="00D46F6D" w:rsidRPr="0060598F" w:rsidRDefault="00D46F6D" w:rsidP="00D66AC9">
            <w:pPr>
              <w:jc w:val="center"/>
              <w:rPr>
                <w:rFonts w:asciiTheme="minorHAnsi" w:hAnsiTheme="minorHAnsi"/>
                <w:b/>
                <w:szCs w:val="22"/>
              </w:rPr>
            </w:pPr>
            <w:r w:rsidRPr="0060598F">
              <w:rPr>
                <w:rFonts w:asciiTheme="minorHAnsi" w:hAnsiTheme="minorHAnsi"/>
                <w:b/>
                <w:szCs w:val="22"/>
              </w:rPr>
              <w:t>Ja</w:t>
            </w:r>
          </w:p>
        </w:tc>
        <w:tc>
          <w:tcPr>
            <w:tcW w:w="983" w:type="dxa"/>
            <w:gridSpan w:val="2"/>
            <w:shd w:val="clear" w:color="auto" w:fill="F2F2F2" w:themeFill="background1" w:themeFillShade="F2"/>
          </w:tcPr>
          <w:p w14:paraId="5B0F4D53" w14:textId="77777777" w:rsidR="00D46F6D" w:rsidRPr="0060598F" w:rsidRDefault="00D46F6D" w:rsidP="00D66AC9">
            <w:pPr>
              <w:jc w:val="center"/>
              <w:rPr>
                <w:rFonts w:asciiTheme="minorHAnsi" w:hAnsiTheme="minorHAnsi"/>
                <w:b/>
                <w:szCs w:val="22"/>
              </w:rPr>
            </w:pPr>
            <w:r w:rsidRPr="0060598F">
              <w:rPr>
                <w:rFonts w:asciiTheme="minorHAnsi" w:hAnsiTheme="minorHAnsi"/>
                <w:b/>
                <w:szCs w:val="22"/>
              </w:rPr>
              <w:t>Nej</w:t>
            </w:r>
          </w:p>
        </w:tc>
        <w:tc>
          <w:tcPr>
            <w:tcW w:w="2954" w:type="dxa"/>
            <w:gridSpan w:val="2"/>
            <w:shd w:val="clear" w:color="auto" w:fill="F2F2F2" w:themeFill="background1" w:themeFillShade="F2"/>
          </w:tcPr>
          <w:p w14:paraId="75165C8A" w14:textId="77777777" w:rsidR="00D46F6D" w:rsidRPr="00892A91" w:rsidRDefault="00D46F6D" w:rsidP="00BC6317">
            <w:pPr>
              <w:rPr>
                <w:rFonts w:asciiTheme="minorHAnsi" w:hAnsiTheme="minorHAnsi"/>
                <w:szCs w:val="22"/>
              </w:rPr>
            </w:pPr>
          </w:p>
        </w:tc>
      </w:tr>
      <w:tr w:rsidR="00BA552A" w:rsidRPr="00892A91" w14:paraId="1D18524A" w14:textId="77777777" w:rsidTr="00390598">
        <w:tc>
          <w:tcPr>
            <w:tcW w:w="4713" w:type="dxa"/>
          </w:tcPr>
          <w:p w14:paraId="0911B919" w14:textId="77777777" w:rsidR="00D46F6D" w:rsidRPr="00892A91" w:rsidRDefault="00D46F6D" w:rsidP="00AB75E8">
            <w:pPr>
              <w:rPr>
                <w:rFonts w:asciiTheme="minorHAnsi" w:hAnsiTheme="minorHAnsi"/>
                <w:szCs w:val="22"/>
              </w:rPr>
            </w:pPr>
            <w:r w:rsidRPr="00892A91">
              <w:rPr>
                <w:rFonts w:asciiTheme="minorHAnsi" w:eastAsiaTheme="minorHAnsi" w:hAnsiTheme="minorHAnsi"/>
                <w:szCs w:val="22"/>
                <w:lang w:eastAsia="en-US"/>
              </w:rPr>
              <w:t xml:space="preserve">Er projektet opført på bilag 1 til </w:t>
            </w:r>
            <w:r w:rsidR="00AB75E8">
              <w:rPr>
                <w:rFonts w:asciiTheme="minorHAnsi" w:eastAsiaTheme="minorHAnsi" w:hAnsiTheme="minorHAnsi"/>
                <w:szCs w:val="22"/>
                <w:lang w:eastAsia="en-US"/>
              </w:rPr>
              <w:t>lov om miljøvurdering af planer og programmer og af konkrete projekter (VVM).</w:t>
            </w:r>
          </w:p>
        </w:tc>
        <w:tc>
          <w:tcPr>
            <w:tcW w:w="978" w:type="dxa"/>
          </w:tcPr>
          <w:p w14:paraId="115560EF" w14:textId="77777777" w:rsidR="00D46F6D" w:rsidRDefault="00D46F6D" w:rsidP="005539BD">
            <w:pPr>
              <w:jc w:val="center"/>
              <w:rPr>
                <w:rFonts w:asciiTheme="minorHAnsi" w:hAnsiTheme="minorHAnsi"/>
                <w:szCs w:val="22"/>
              </w:rPr>
            </w:pPr>
          </w:p>
          <w:p w14:paraId="07F6AFA7" w14:textId="3C5B3036" w:rsidR="005539BD" w:rsidRPr="00892A91" w:rsidRDefault="005539BD" w:rsidP="005539BD">
            <w:pPr>
              <w:jc w:val="center"/>
              <w:rPr>
                <w:rFonts w:asciiTheme="minorHAnsi" w:hAnsiTheme="minorHAnsi"/>
                <w:szCs w:val="22"/>
              </w:rPr>
            </w:pPr>
          </w:p>
        </w:tc>
        <w:tc>
          <w:tcPr>
            <w:tcW w:w="983" w:type="dxa"/>
            <w:gridSpan w:val="2"/>
          </w:tcPr>
          <w:p w14:paraId="1DBD5CA8" w14:textId="77777777" w:rsidR="00D46F6D" w:rsidRDefault="00D46F6D" w:rsidP="00652AB9">
            <w:pPr>
              <w:jc w:val="center"/>
              <w:rPr>
                <w:rFonts w:asciiTheme="minorHAnsi" w:hAnsiTheme="minorHAnsi"/>
                <w:szCs w:val="22"/>
              </w:rPr>
            </w:pPr>
          </w:p>
          <w:p w14:paraId="04985B59" w14:textId="670AAA06" w:rsidR="00D703CA" w:rsidRPr="00892A91" w:rsidRDefault="00D703CA" w:rsidP="00652AB9">
            <w:pPr>
              <w:jc w:val="center"/>
              <w:rPr>
                <w:rFonts w:asciiTheme="minorHAnsi" w:hAnsiTheme="minorHAnsi"/>
                <w:szCs w:val="22"/>
              </w:rPr>
            </w:pPr>
          </w:p>
        </w:tc>
        <w:tc>
          <w:tcPr>
            <w:tcW w:w="2954" w:type="dxa"/>
            <w:gridSpan w:val="2"/>
          </w:tcPr>
          <w:p w14:paraId="63F50F4A" w14:textId="418D4E63" w:rsidR="00D46F6D" w:rsidRPr="00892A91" w:rsidRDefault="00D46F6D" w:rsidP="00D46F6D">
            <w:pPr>
              <w:autoSpaceDE w:val="0"/>
              <w:autoSpaceDN w:val="0"/>
              <w:adjustRightInd w:val="0"/>
              <w:rPr>
                <w:rFonts w:asciiTheme="minorHAnsi" w:eastAsiaTheme="minorHAnsi" w:hAnsiTheme="minorHAnsi"/>
                <w:sz w:val="16"/>
                <w:szCs w:val="16"/>
                <w:lang w:eastAsia="en-US"/>
              </w:rPr>
            </w:pPr>
            <w:r w:rsidRPr="00892A91">
              <w:rPr>
                <w:rFonts w:asciiTheme="minorHAnsi" w:eastAsiaTheme="minorHAnsi" w:hAnsiTheme="minorHAnsi"/>
                <w:sz w:val="16"/>
                <w:szCs w:val="16"/>
                <w:lang w:eastAsia="en-US"/>
              </w:rPr>
              <w:t>Hvis ja, er de</w:t>
            </w:r>
            <w:r w:rsidR="00DB39BE">
              <w:rPr>
                <w:rFonts w:asciiTheme="minorHAnsi" w:eastAsiaTheme="minorHAnsi" w:hAnsiTheme="minorHAnsi"/>
                <w:sz w:val="16"/>
                <w:szCs w:val="16"/>
                <w:lang w:eastAsia="en-US"/>
              </w:rPr>
              <w:t>t</w:t>
            </w:r>
            <w:r w:rsidRPr="00892A91">
              <w:rPr>
                <w:rFonts w:asciiTheme="minorHAnsi" w:eastAsiaTheme="minorHAnsi" w:hAnsiTheme="minorHAnsi"/>
                <w:sz w:val="16"/>
                <w:szCs w:val="16"/>
                <w:lang w:eastAsia="en-US"/>
              </w:rPr>
              <w:t xml:space="preserve"> obligatorisk VVM</w:t>
            </w:r>
            <w:r w:rsidR="00821002">
              <w:rPr>
                <w:rFonts w:asciiTheme="minorHAnsi" w:eastAsiaTheme="minorHAnsi" w:hAnsiTheme="minorHAnsi"/>
                <w:sz w:val="16"/>
                <w:szCs w:val="16"/>
                <w:lang w:eastAsia="en-US"/>
              </w:rPr>
              <w:t>-</w:t>
            </w:r>
            <w:r w:rsidRPr="00892A91">
              <w:rPr>
                <w:rFonts w:asciiTheme="minorHAnsi" w:eastAsiaTheme="minorHAnsi" w:hAnsiTheme="minorHAnsi"/>
                <w:sz w:val="16"/>
                <w:szCs w:val="16"/>
                <w:lang w:eastAsia="en-US"/>
              </w:rPr>
              <w:t>pligtigt.</w:t>
            </w:r>
          </w:p>
          <w:p w14:paraId="4B587F4C" w14:textId="77777777" w:rsidR="00D46F6D" w:rsidRPr="00892A91" w:rsidRDefault="00D66AC9" w:rsidP="00D46F6D">
            <w:pPr>
              <w:rPr>
                <w:rFonts w:asciiTheme="minorHAnsi" w:hAnsiTheme="minorHAnsi"/>
                <w:sz w:val="16"/>
                <w:szCs w:val="16"/>
              </w:rPr>
            </w:pPr>
            <w:r w:rsidRPr="00892A91">
              <w:rPr>
                <w:rFonts w:asciiTheme="minorHAnsi" w:eastAsiaTheme="minorHAnsi" w:hAnsiTheme="minorHAnsi"/>
                <w:sz w:val="16"/>
                <w:szCs w:val="16"/>
                <w:lang w:eastAsia="en-US"/>
              </w:rPr>
              <w:t>Angiv punktet på bilag 1</w:t>
            </w:r>
          </w:p>
        </w:tc>
      </w:tr>
      <w:tr w:rsidR="00BA552A" w:rsidRPr="00892A91" w14:paraId="11E0DB06" w14:textId="77777777" w:rsidTr="00390598">
        <w:tc>
          <w:tcPr>
            <w:tcW w:w="4713" w:type="dxa"/>
            <w:tcBorders>
              <w:bottom w:val="single" w:sz="4" w:space="0" w:color="auto"/>
            </w:tcBorders>
          </w:tcPr>
          <w:p w14:paraId="4919A5E4" w14:textId="77777777" w:rsidR="00D46F6D" w:rsidRPr="00892A91" w:rsidRDefault="00D46F6D" w:rsidP="00AB75E8">
            <w:pPr>
              <w:rPr>
                <w:rFonts w:asciiTheme="minorHAnsi" w:hAnsiTheme="minorHAnsi"/>
                <w:szCs w:val="22"/>
              </w:rPr>
            </w:pPr>
            <w:r w:rsidRPr="00892A91">
              <w:rPr>
                <w:rFonts w:asciiTheme="minorHAnsi" w:eastAsiaTheme="minorHAnsi" w:hAnsiTheme="minorHAnsi"/>
                <w:szCs w:val="22"/>
                <w:lang w:eastAsia="en-US"/>
              </w:rPr>
              <w:t xml:space="preserve">Er projektet opført på bilag 2 til </w:t>
            </w:r>
            <w:r w:rsidR="00AB75E8">
              <w:rPr>
                <w:rFonts w:asciiTheme="minorHAnsi" w:eastAsiaTheme="minorHAnsi" w:hAnsiTheme="minorHAnsi"/>
                <w:szCs w:val="22"/>
                <w:lang w:eastAsia="en-US"/>
              </w:rPr>
              <w:t>lov om miljøvurdering af planer og programmer og af konkrete projekter (VVM)</w:t>
            </w:r>
          </w:p>
        </w:tc>
        <w:tc>
          <w:tcPr>
            <w:tcW w:w="978" w:type="dxa"/>
            <w:tcBorders>
              <w:bottom w:val="single" w:sz="4" w:space="0" w:color="auto"/>
            </w:tcBorders>
          </w:tcPr>
          <w:p w14:paraId="77FE00D4" w14:textId="77777777" w:rsidR="00D46F6D" w:rsidRDefault="00D46F6D" w:rsidP="00652AB9">
            <w:pPr>
              <w:jc w:val="center"/>
              <w:rPr>
                <w:rFonts w:asciiTheme="minorHAnsi" w:hAnsiTheme="minorHAnsi"/>
                <w:szCs w:val="22"/>
              </w:rPr>
            </w:pPr>
          </w:p>
          <w:p w14:paraId="6672BF85" w14:textId="1F29949A" w:rsidR="00D703CA" w:rsidRPr="00892A91" w:rsidRDefault="00D703CA" w:rsidP="00652AB9">
            <w:pPr>
              <w:jc w:val="center"/>
              <w:rPr>
                <w:rFonts w:asciiTheme="minorHAnsi" w:hAnsiTheme="minorHAnsi"/>
                <w:szCs w:val="22"/>
              </w:rPr>
            </w:pPr>
          </w:p>
        </w:tc>
        <w:tc>
          <w:tcPr>
            <w:tcW w:w="983" w:type="dxa"/>
            <w:gridSpan w:val="2"/>
            <w:tcBorders>
              <w:bottom w:val="single" w:sz="4" w:space="0" w:color="auto"/>
            </w:tcBorders>
          </w:tcPr>
          <w:p w14:paraId="5B2A50EB" w14:textId="77777777" w:rsidR="00D46F6D" w:rsidRDefault="00D46F6D" w:rsidP="00BC6317">
            <w:pPr>
              <w:rPr>
                <w:rFonts w:asciiTheme="minorHAnsi" w:hAnsiTheme="minorHAnsi"/>
                <w:szCs w:val="22"/>
              </w:rPr>
            </w:pPr>
          </w:p>
          <w:p w14:paraId="016F2E07" w14:textId="77777777" w:rsidR="00D703CA" w:rsidRPr="00892A91" w:rsidRDefault="00D703CA" w:rsidP="00BC6317">
            <w:pPr>
              <w:rPr>
                <w:rFonts w:asciiTheme="minorHAnsi" w:hAnsiTheme="minorHAnsi"/>
                <w:szCs w:val="22"/>
              </w:rPr>
            </w:pPr>
          </w:p>
        </w:tc>
        <w:tc>
          <w:tcPr>
            <w:tcW w:w="2954" w:type="dxa"/>
            <w:gridSpan w:val="2"/>
            <w:tcBorders>
              <w:bottom w:val="single" w:sz="4" w:space="0" w:color="auto"/>
            </w:tcBorders>
          </w:tcPr>
          <w:p w14:paraId="2145702D" w14:textId="77777777" w:rsidR="00D46F6D" w:rsidRDefault="00D46F6D" w:rsidP="00F51890">
            <w:pPr>
              <w:rPr>
                <w:rFonts w:asciiTheme="minorHAnsi" w:eastAsiaTheme="minorHAnsi" w:hAnsiTheme="minorHAnsi"/>
                <w:sz w:val="16"/>
                <w:szCs w:val="16"/>
                <w:lang w:eastAsia="en-US"/>
              </w:rPr>
            </w:pPr>
            <w:r w:rsidRPr="00892A91">
              <w:rPr>
                <w:rFonts w:asciiTheme="minorHAnsi" w:eastAsiaTheme="minorHAnsi" w:hAnsiTheme="minorHAnsi"/>
                <w:sz w:val="16"/>
                <w:szCs w:val="16"/>
                <w:lang w:eastAsia="en-US"/>
              </w:rPr>
              <w:t>Hvis ja, angiv punktet på bilag 2</w:t>
            </w:r>
          </w:p>
          <w:p w14:paraId="43543E25" w14:textId="77777777" w:rsidR="00D703CA" w:rsidRPr="00892A91" w:rsidRDefault="00D703CA" w:rsidP="00DB39BE">
            <w:pPr>
              <w:rPr>
                <w:rFonts w:asciiTheme="minorHAnsi" w:hAnsiTheme="minorHAnsi"/>
                <w:sz w:val="16"/>
                <w:szCs w:val="16"/>
              </w:rPr>
            </w:pPr>
          </w:p>
        </w:tc>
      </w:tr>
      <w:tr w:rsidR="00FE35E6" w:rsidRPr="00892A91" w14:paraId="680A1801" w14:textId="77777777" w:rsidTr="00390598">
        <w:tc>
          <w:tcPr>
            <w:tcW w:w="4713" w:type="dxa"/>
            <w:shd w:val="clear" w:color="auto" w:fill="F2F2F2" w:themeFill="background1" w:themeFillShade="F2"/>
          </w:tcPr>
          <w:p w14:paraId="7A3F36E3" w14:textId="77777777" w:rsidR="00D46F6D" w:rsidRPr="00892A91" w:rsidRDefault="00D46F6D" w:rsidP="00BC6317">
            <w:pPr>
              <w:rPr>
                <w:rFonts w:asciiTheme="minorHAnsi" w:hAnsiTheme="minorHAnsi"/>
                <w:szCs w:val="22"/>
              </w:rPr>
            </w:pPr>
            <w:r w:rsidRPr="00892A91">
              <w:rPr>
                <w:rFonts w:asciiTheme="minorHAnsi" w:eastAsiaTheme="minorHAnsi" w:hAnsiTheme="minorHAnsi"/>
                <w:b/>
                <w:bCs/>
                <w:szCs w:val="22"/>
                <w:lang w:eastAsia="en-US"/>
              </w:rPr>
              <w:t>Projektets karakteristika</w:t>
            </w:r>
          </w:p>
        </w:tc>
        <w:tc>
          <w:tcPr>
            <w:tcW w:w="4915" w:type="dxa"/>
            <w:gridSpan w:val="5"/>
            <w:shd w:val="clear" w:color="auto" w:fill="F2F2F2" w:themeFill="background1" w:themeFillShade="F2"/>
          </w:tcPr>
          <w:p w14:paraId="6629AE21" w14:textId="77777777" w:rsidR="00D46F6D" w:rsidRPr="00892A91" w:rsidRDefault="00D46F6D" w:rsidP="00BC6317">
            <w:pPr>
              <w:rPr>
                <w:rFonts w:asciiTheme="minorHAnsi" w:hAnsiTheme="minorHAnsi"/>
                <w:szCs w:val="22"/>
              </w:rPr>
            </w:pPr>
            <w:r w:rsidRPr="00892A91">
              <w:rPr>
                <w:rFonts w:asciiTheme="minorHAnsi" w:eastAsiaTheme="minorHAnsi" w:hAnsiTheme="minorHAnsi"/>
                <w:b/>
                <w:bCs/>
                <w:szCs w:val="22"/>
                <w:lang w:eastAsia="en-US"/>
              </w:rPr>
              <w:t>Tekst</w:t>
            </w:r>
          </w:p>
        </w:tc>
      </w:tr>
      <w:tr w:rsidR="00D46F6D" w:rsidRPr="00892A91" w14:paraId="45B51E00" w14:textId="77777777" w:rsidTr="00390598">
        <w:tc>
          <w:tcPr>
            <w:tcW w:w="4713" w:type="dxa"/>
          </w:tcPr>
          <w:p w14:paraId="6647CD68" w14:textId="77777777"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1. Hvis bygherren ikke er ejer af de arealer, som</w:t>
            </w:r>
          </w:p>
          <w:p w14:paraId="6B9FEFF6" w14:textId="04FA9625" w:rsidR="00D46F6D" w:rsidRPr="00892A91" w:rsidRDefault="00D46F6D" w:rsidP="0008384A">
            <w:pPr>
              <w:autoSpaceDE w:val="0"/>
              <w:autoSpaceDN w:val="0"/>
              <w:adjustRightInd w:val="0"/>
              <w:rPr>
                <w:rFonts w:asciiTheme="minorHAnsi" w:hAnsiTheme="minorHAnsi"/>
                <w:szCs w:val="22"/>
              </w:rPr>
            </w:pPr>
            <w:r w:rsidRPr="00892A91">
              <w:rPr>
                <w:rFonts w:asciiTheme="minorHAnsi" w:eastAsiaTheme="minorHAnsi" w:hAnsiTheme="minorHAnsi"/>
                <w:szCs w:val="22"/>
                <w:lang w:eastAsia="en-US"/>
              </w:rPr>
              <w:t>projektet omfatter angives navn og adresse på pågældende ejer, matr.nr</w:t>
            </w:r>
            <w:r w:rsidR="00E12F43">
              <w:rPr>
                <w:rFonts w:asciiTheme="minorHAnsi" w:eastAsiaTheme="minorHAnsi" w:hAnsiTheme="minorHAnsi"/>
                <w:szCs w:val="22"/>
                <w:lang w:eastAsia="en-US"/>
              </w:rPr>
              <w:t>.</w:t>
            </w:r>
            <w:r w:rsidRPr="00892A91">
              <w:rPr>
                <w:rFonts w:asciiTheme="minorHAnsi" w:eastAsiaTheme="minorHAnsi" w:hAnsiTheme="minorHAnsi"/>
                <w:szCs w:val="22"/>
                <w:lang w:eastAsia="en-US"/>
              </w:rPr>
              <w:t xml:space="preserve"> og ejerlav</w:t>
            </w:r>
          </w:p>
        </w:tc>
        <w:tc>
          <w:tcPr>
            <w:tcW w:w="4915" w:type="dxa"/>
            <w:gridSpan w:val="5"/>
          </w:tcPr>
          <w:p w14:paraId="71C5A0C2" w14:textId="216F853A" w:rsidR="00BE4317" w:rsidRPr="00876E03" w:rsidRDefault="00BE4317" w:rsidP="00BC6317">
            <w:pPr>
              <w:rPr>
                <w:rFonts w:asciiTheme="minorHAnsi" w:hAnsiTheme="minorHAnsi"/>
                <w:sz w:val="16"/>
                <w:szCs w:val="16"/>
              </w:rPr>
            </w:pPr>
          </w:p>
        </w:tc>
      </w:tr>
      <w:tr w:rsidR="00D46F6D" w:rsidRPr="00892A91" w14:paraId="3F9F590F" w14:textId="77777777" w:rsidTr="00390598">
        <w:tc>
          <w:tcPr>
            <w:tcW w:w="4713" w:type="dxa"/>
          </w:tcPr>
          <w:p w14:paraId="504CB2A7" w14:textId="77777777"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2. Arealanvendelse efter projektets realisering</w:t>
            </w:r>
          </w:p>
          <w:p w14:paraId="296E838A" w14:textId="77777777" w:rsidR="00D46F6D" w:rsidRPr="00892A91" w:rsidRDefault="00D46F6D" w:rsidP="001B4072">
            <w:pPr>
              <w:pStyle w:val="Listeafsnit"/>
              <w:numPr>
                <w:ilvl w:val="0"/>
                <w:numId w:val="2"/>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Det fremtidige samlede bebyggede areal i m</w:t>
            </w:r>
            <w:r w:rsidRPr="00892A91">
              <w:rPr>
                <w:rFonts w:asciiTheme="minorHAnsi" w:eastAsiaTheme="minorHAnsi" w:hAnsiTheme="minorHAnsi"/>
                <w:sz w:val="20"/>
                <w:szCs w:val="20"/>
                <w:vertAlign w:val="superscript"/>
                <w:lang w:eastAsia="en-US"/>
              </w:rPr>
              <w:t>2</w:t>
            </w:r>
          </w:p>
          <w:p w14:paraId="5329ECC2" w14:textId="77777777" w:rsidR="00D46F6D" w:rsidRPr="00AE5F30" w:rsidRDefault="00D46F6D" w:rsidP="001B4072">
            <w:pPr>
              <w:pStyle w:val="Listeafsnit"/>
              <w:numPr>
                <w:ilvl w:val="0"/>
                <w:numId w:val="2"/>
              </w:numPr>
              <w:rPr>
                <w:rFonts w:asciiTheme="minorHAnsi" w:hAnsiTheme="minorHAnsi"/>
                <w:szCs w:val="22"/>
              </w:rPr>
            </w:pPr>
            <w:r w:rsidRPr="00892A91">
              <w:rPr>
                <w:rFonts w:asciiTheme="minorHAnsi" w:eastAsiaTheme="minorHAnsi" w:hAnsiTheme="minorHAnsi"/>
                <w:sz w:val="20"/>
                <w:szCs w:val="20"/>
                <w:lang w:eastAsia="en-US"/>
              </w:rPr>
              <w:t>Det fremtidige samlede befæstede areal i m</w:t>
            </w:r>
            <w:r w:rsidRPr="00892A91">
              <w:rPr>
                <w:rFonts w:asciiTheme="minorHAnsi" w:eastAsiaTheme="minorHAnsi" w:hAnsiTheme="minorHAnsi"/>
                <w:sz w:val="20"/>
                <w:szCs w:val="20"/>
                <w:vertAlign w:val="superscript"/>
                <w:lang w:eastAsia="en-US"/>
              </w:rPr>
              <w:t>2</w:t>
            </w:r>
          </w:p>
          <w:p w14:paraId="0FB91AEE" w14:textId="0CEC31B8" w:rsidR="00AE5F30" w:rsidRPr="00892A91" w:rsidRDefault="00CB7C20" w:rsidP="001B4072">
            <w:pPr>
              <w:pStyle w:val="Listeafsnit"/>
              <w:numPr>
                <w:ilvl w:val="0"/>
                <w:numId w:val="2"/>
              </w:numPr>
              <w:rPr>
                <w:rFonts w:asciiTheme="minorHAnsi" w:hAnsiTheme="minorHAnsi"/>
                <w:szCs w:val="22"/>
              </w:rPr>
            </w:pPr>
            <w:r>
              <w:rPr>
                <w:rFonts w:asciiTheme="minorHAnsi" w:hAnsiTheme="minorHAnsi"/>
                <w:sz w:val="20"/>
                <w:szCs w:val="20"/>
              </w:rPr>
              <w:t>Nye arealer, som befæstes ved projektet i m</w:t>
            </w:r>
            <w:r w:rsidR="000600DF" w:rsidRPr="000600DF">
              <w:rPr>
                <w:rFonts w:asciiTheme="minorHAnsi" w:hAnsiTheme="minorHAnsi"/>
                <w:sz w:val="20"/>
                <w:szCs w:val="20"/>
                <w:vertAlign w:val="superscript"/>
              </w:rPr>
              <w:t>2</w:t>
            </w:r>
          </w:p>
        </w:tc>
        <w:tc>
          <w:tcPr>
            <w:tcW w:w="4915" w:type="dxa"/>
            <w:gridSpan w:val="5"/>
          </w:tcPr>
          <w:p w14:paraId="461F7384" w14:textId="4E56CED5" w:rsidR="00876E03" w:rsidRPr="00C81491" w:rsidRDefault="00876E03" w:rsidP="00C81491">
            <w:pPr>
              <w:rPr>
                <w:rFonts w:asciiTheme="minorHAnsi" w:hAnsiTheme="minorHAnsi"/>
                <w:color w:val="FF0000"/>
                <w:sz w:val="16"/>
                <w:szCs w:val="16"/>
              </w:rPr>
            </w:pPr>
          </w:p>
        </w:tc>
      </w:tr>
      <w:tr w:rsidR="00D46F6D" w:rsidRPr="00892A91" w14:paraId="20D32A77" w14:textId="77777777" w:rsidTr="00390598">
        <w:tc>
          <w:tcPr>
            <w:tcW w:w="4713" w:type="dxa"/>
          </w:tcPr>
          <w:p w14:paraId="5F286093" w14:textId="77777777"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lastRenderedPageBreak/>
              <w:t>3. Projektets areal og volumenmæssige udformning</w:t>
            </w:r>
          </w:p>
          <w:p w14:paraId="2B0DD639" w14:textId="77777777" w:rsidR="00D46F6D" w:rsidRPr="00892A91" w:rsidRDefault="00D46F6D" w:rsidP="00420134">
            <w:pPr>
              <w:pStyle w:val="Listeafsnit"/>
              <w:numPr>
                <w:ilvl w:val="0"/>
                <w:numId w:val="20"/>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Er der behov for grundvandssænkning i forbindelse</w:t>
            </w:r>
            <w:r w:rsidR="001B4072" w:rsidRPr="00892A91">
              <w:rPr>
                <w:rFonts w:asciiTheme="minorHAnsi" w:eastAsiaTheme="minorHAnsi" w:hAnsiTheme="minorHAnsi"/>
                <w:sz w:val="20"/>
                <w:szCs w:val="20"/>
                <w:lang w:eastAsia="en-US"/>
              </w:rPr>
              <w:t xml:space="preserve"> </w:t>
            </w:r>
            <w:r w:rsidRPr="00892A91">
              <w:rPr>
                <w:rFonts w:asciiTheme="minorHAnsi" w:eastAsiaTheme="minorHAnsi" w:hAnsiTheme="minorHAnsi"/>
                <w:sz w:val="20"/>
                <w:szCs w:val="20"/>
                <w:lang w:eastAsia="en-US"/>
              </w:rPr>
              <w:t>med projektet og i givet fald hvor meget i</w:t>
            </w:r>
            <w:r w:rsidR="001B4072" w:rsidRPr="00892A91">
              <w:rPr>
                <w:rFonts w:asciiTheme="minorHAnsi" w:eastAsiaTheme="minorHAnsi" w:hAnsiTheme="minorHAnsi"/>
                <w:sz w:val="20"/>
                <w:szCs w:val="20"/>
                <w:lang w:eastAsia="en-US"/>
              </w:rPr>
              <w:t xml:space="preserve"> </w:t>
            </w:r>
            <w:r w:rsidRPr="00892A91">
              <w:rPr>
                <w:rFonts w:asciiTheme="minorHAnsi" w:eastAsiaTheme="minorHAnsi" w:hAnsiTheme="minorHAnsi"/>
                <w:sz w:val="20"/>
                <w:szCs w:val="20"/>
                <w:lang w:eastAsia="en-US"/>
              </w:rPr>
              <w:t>m</w:t>
            </w:r>
            <w:r w:rsidR="005E15FB">
              <w:rPr>
                <w:rFonts w:asciiTheme="minorHAnsi" w:eastAsiaTheme="minorHAnsi" w:hAnsiTheme="minorHAnsi"/>
                <w:sz w:val="20"/>
                <w:szCs w:val="20"/>
                <w:vertAlign w:val="superscript"/>
                <w:lang w:eastAsia="en-US"/>
              </w:rPr>
              <w:t>3</w:t>
            </w:r>
          </w:p>
          <w:p w14:paraId="4CE014FC" w14:textId="6D9380EA" w:rsidR="00D46F6D" w:rsidRPr="00892A91" w:rsidRDefault="00D46F6D" w:rsidP="00420134">
            <w:pPr>
              <w:pStyle w:val="Listeafsnit"/>
              <w:numPr>
                <w:ilvl w:val="0"/>
                <w:numId w:val="20"/>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Projektets samlede grundareal angivet i ha</w:t>
            </w:r>
            <w:r w:rsidR="00DB3CA5">
              <w:rPr>
                <w:rFonts w:asciiTheme="minorHAnsi" w:eastAsiaTheme="minorHAnsi" w:hAnsiTheme="minorHAnsi"/>
                <w:sz w:val="20"/>
                <w:szCs w:val="20"/>
                <w:lang w:eastAsia="en-US"/>
              </w:rPr>
              <w:t>.</w:t>
            </w:r>
            <w:r w:rsidRPr="00892A91">
              <w:rPr>
                <w:rFonts w:asciiTheme="minorHAnsi" w:eastAsiaTheme="minorHAnsi" w:hAnsiTheme="minorHAnsi"/>
                <w:sz w:val="20"/>
                <w:szCs w:val="20"/>
                <w:lang w:eastAsia="en-US"/>
              </w:rPr>
              <w:t xml:space="preserve"> eller</w:t>
            </w:r>
            <w:r w:rsidR="001B4072" w:rsidRPr="00892A91">
              <w:rPr>
                <w:rFonts w:asciiTheme="minorHAnsi" w:eastAsiaTheme="minorHAnsi" w:hAnsiTheme="minorHAnsi"/>
                <w:sz w:val="20"/>
                <w:szCs w:val="20"/>
                <w:lang w:eastAsia="en-US"/>
              </w:rPr>
              <w:t xml:space="preserve"> </w:t>
            </w:r>
            <w:r w:rsidRPr="00892A91">
              <w:rPr>
                <w:rFonts w:asciiTheme="minorHAnsi" w:eastAsiaTheme="minorHAnsi" w:hAnsiTheme="minorHAnsi"/>
                <w:sz w:val="20"/>
                <w:szCs w:val="20"/>
                <w:lang w:eastAsia="en-US"/>
              </w:rPr>
              <w:t>m</w:t>
            </w:r>
            <w:r w:rsidRPr="00892A91">
              <w:rPr>
                <w:rFonts w:asciiTheme="minorHAnsi" w:eastAsiaTheme="minorHAnsi" w:hAnsiTheme="minorHAnsi"/>
                <w:sz w:val="20"/>
                <w:szCs w:val="20"/>
                <w:vertAlign w:val="superscript"/>
                <w:lang w:eastAsia="en-US"/>
              </w:rPr>
              <w:t>2</w:t>
            </w:r>
          </w:p>
          <w:p w14:paraId="4B91DDF0" w14:textId="77777777" w:rsidR="00D46F6D" w:rsidRPr="00892A91" w:rsidRDefault="00D46F6D" w:rsidP="00420134">
            <w:pPr>
              <w:pStyle w:val="Listeafsnit"/>
              <w:numPr>
                <w:ilvl w:val="0"/>
                <w:numId w:val="20"/>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Projektets bebyggede areal i m</w:t>
            </w:r>
            <w:r w:rsidRPr="00892A91">
              <w:rPr>
                <w:rFonts w:asciiTheme="minorHAnsi" w:eastAsiaTheme="minorHAnsi" w:hAnsiTheme="minorHAnsi"/>
                <w:sz w:val="20"/>
                <w:szCs w:val="20"/>
                <w:vertAlign w:val="superscript"/>
                <w:lang w:eastAsia="en-US"/>
              </w:rPr>
              <w:t>2</w:t>
            </w:r>
          </w:p>
          <w:p w14:paraId="35FC2A96" w14:textId="77777777" w:rsidR="00D46F6D" w:rsidRPr="00892A91" w:rsidRDefault="00D46F6D" w:rsidP="00420134">
            <w:pPr>
              <w:pStyle w:val="Listeafsnit"/>
              <w:numPr>
                <w:ilvl w:val="0"/>
                <w:numId w:val="20"/>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Projektets nye befæstede areal i m</w:t>
            </w:r>
            <w:r w:rsidRPr="00892A91">
              <w:rPr>
                <w:rFonts w:asciiTheme="minorHAnsi" w:eastAsiaTheme="minorHAnsi" w:hAnsiTheme="minorHAnsi"/>
                <w:sz w:val="20"/>
                <w:szCs w:val="20"/>
                <w:vertAlign w:val="superscript"/>
                <w:lang w:eastAsia="en-US"/>
              </w:rPr>
              <w:t>2</w:t>
            </w:r>
          </w:p>
          <w:p w14:paraId="25FA93A3" w14:textId="77777777" w:rsidR="00D46F6D" w:rsidRPr="00892A91" w:rsidRDefault="00D46F6D" w:rsidP="00420134">
            <w:pPr>
              <w:pStyle w:val="Listeafsnit"/>
              <w:numPr>
                <w:ilvl w:val="0"/>
                <w:numId w:val="20"/>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Projektets samlede bygningsmasse i m</w:t>
            </w:r>
            <w:r w:rsidRPr="00892A91">
              <w:rPr>
                <w:rFonts w:asciiTheme="minorHAnsi" w:eastAsiaTheme="minorHAnsi" w:hAnsiTheme="minorHAnsi"/>
                <w:sz w:val="20"/>
                <w:szCs w:val="20"/>
                <w:vertAlign w:val="superscript"/>
                <w:lang w:eastAsia="en-US"/>
              </w:rPr>
              <w:t>3</w:t>
            </w:r>
          </w:p>
          <w:p w14:paraId="18FE9136" w14:textId="77777777" w:rsidR="00D46F6D" w:rsidRPr="009B612B" w:rsidRDefault="00D46F6D" w:rsidP="00420134">
            <w:pPr>
              <w:pStyle w:val="Listeafsnit"/>
              <w:numPr>
                <w:ilvl w:val="0"/>
                <w:numId w:val="20"/>
              </w:numPr>
              <w:rPr>
                <w:rFonts w:asciiTheme="minorHAnsi" w:hAnsiTheme="minorHAnsi"/>
                <w:szCs w:val="22"/>
              </w:rPr>
            </w:pPr>
            <w:r w:rsidRPr="00892A91">
              <w:rPr>
                <w:rFonts w:asciiTheme="minorHAnsi" w:eastAsiaTheme="minorHAnsi" w:hAnsiTheme="minorHAnsi"/>
                <w:sz w:val="20"/>
                <w:szCs w:val="20"/>
                <w:lang w:eastAsia="en-US"/>
              </w:rPr>
              <w:t>Projektets maksimale bygningshøjde i m</w:t>
            </w:r>
          </w:p>
          <w:p w14:paraId="7915728C" w14:textId="77777777" w:rsidR="009B612B" w:rsidRPr="00892A91" w:rsidRDefault="009B612B" w:rsidP="00420134">
            <w:pPr>
              <w:pStyle w:val="Listeafsnit"/>
              <w:numPr>
                <w:ilvl w:val="0"/>
                <w:numId w:val="20"/>
              </w:numPr>
              <w:rPr>
                <w:rFonts w:asciiTheme="minorHAnsi" w:hAnsiTheme="minorHAnsi"/>
                <w:szCs w:val="22"/>
              </w:rPr>
            </w:pPr>
            <w:r>
              <w:rPr>
                <w:rFonts w:asciiTheme="minorHAnsi" w:eastAsiaTheme="minorHAnsi" w:hAnsiTheme="minorHAnsi"/>
                <w:sz w:val="20"/>
                <w:szCs w:val="20"/>
                <w:lang w:eastAsia="en-US"/>
              </w:rPr>
              <w:t>Beskrivelse af omfanget af eventuelle nedrivningsarbejder i forbindelse med projektet</w:t>
            </w:r>
          </w:p>
        </w:tc>
        <w:tc>
          <w:tcPr>
            <w:tcW w:w="4915" w:type="dxa"/>
            <w:gridSpan w:val="5"/>
          </w:tcPr>
          <w:p w14:paraId="3D848AF2" w14:textId="7349B1E2" w:rsidR="00420134" w:rsidRPr="00C81491" w:rsidRDefault="00420134" w:rsidP="00C81491">
            <w:pPr>
              <w:rPr>
                <w:rFonts w:asciiTheme="minorHAnsi" w:hAnsiTheme="minorHAnsi"/>
                <w:szCs w:val="22"/>
              </w:rPr>
            </w:pPr>
          </w:p>
        </w:tc>
      </w:tr>
      <w:tr w:rsidR="00D46F6D" w:rsidRPr="00892A91" w14:paraId="5AEE6977" w14:textId="77777777" w:rsidTr="00390598">
        <w:tc>
          <w:tcPr>
            <w:tcW w:w="4713" w:type="dxa"/>
            <w:tcBorders>
              <w:bottom w:val="single" w:sz="4" w:space="0" w:color="auto"/>
            </w:tcBorders>
          </w:tcPr>
          <w:p w14:paraId="3E196434" w14:textId="77777777" w:rsidR="00D248C7"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4. Projektets behov for råstoffer i anlægsperioden</w:t>
            </w:r>
            <w:r w:rsidR="001B4072" w:rsidRPr="00892A91">
              <w:rPr>
                <w:rFonts w:asciiTheme="minorHAnsi" w:eastAsiaTheme="minorHAnsi" w:hAnsiTheme="minorHAnsi"/>
                <w:szCs w:val="22"/>
                <w:lang w:eastAsia="en-US"/>
              </w:rPr>
              <w:t>.</w:t>
            </w:r>
          </w:p>
          <w:p w14:paraId="6F1858AF" w14:textId="43EF2CF6" w:rsidR="00127ABF" w:rsidRPr="00D248C7" w:rsidRDefault="00D46F6D" w:rsidP="005C2602">
            <w:pPr>
              <w:pStyle w:val="Listeafsnit"/>
              <w:numPr>
                <w:ilvl w:val="0"/>
                <w:numId w:val="32"/>
              </w:numPr>
              <w:autoSpaceDE w:val="0"/>
              <w:autoSpaceDN w:val="0"/>
              <w:adjustRightInd w:val="0"/>
              <w:rPr>
                <w:rFonts w:asciiTheme="minorHAnsi" w:eastAsiaTheme="minorHAnsi" w:hAnsiTheme="minorHAnsi" w:cstheme="minorHAnsi"/>
                <w:sz w:val="20"/>
                <w:szCs w:val="20"/>
                <w:lang w:eastAsia="en-US"/>
              </w:rPr>
            </w:pPr>
            <w:r w:rsidRPr="00D248C7">
              <w:rPr>
                <w:rFonts w:asciiTheme="minorHAnsi" w:eastAsiaTheme="minorHAnsi" w:hAnsiTheme="minorHAnsi"/>
                <w:sz w:val="20"/>
                <w:szCs w:val="20"/>
                <w:lang w:eastAsia="en-US"/>
              </w:rPr>
              <w:t>Råstofforbrug i anlægsperioden på type og</w:t>
            </w:r>
            <w:r w:rsidR="00D248C7">
              <w:rPr>
                <w:rFonts w:asciiTheme="minorHAnsi" w:eastAsiaTheme="minorHAnsi" w:hAnsiTheme="minorHAnsi"/>
                <w:sz w:val="20"/>
                <w:szCs w:val="20"/>
                <w:lang w:eastAsia="en-US"/>
              </w:rPr>
              <w:t xml:space="preserve"> m</w:t>
            </w:r>
            <w:r w:rsidRPr="00D248C7">
              <w:rPr>
                <w:rFonts w:asciiTheme="minorHAnsi" w:eastAsiaTheme="minorHAnsi" w:hAnsiTheme="minorHAnsi" w:cstheme="minorHAnsi"/>
                <w:sz w:val="20"/>
                <w:szCs w:val="20"/>
                <w:lang w:eastAsia="en-US"/>
              </w:rPr>
              <w:t>ængde</w:t>
            </w:r>
          </w:p>
          <w:p w14:paraId="79C2570C" w14:textId="743BAAC6" w:rsidR="00D46F6D" w:rsidRPr="00D248C7" w:rsidRDefault="00D46F6D" w:rsidP="00D248C7">
            <w:pPr>
              <w:pStyle w:val="Listeafsnit"/>
              <w:numPr>
                <w:ilvl w:val="0"/>
                <w:numId w:val="32"/>
              </w:numPr>
              <w:autoSpaceDE w:val="0"/>
              <w:autoSpaceDN w:val="0"/>
              <w:adjustRightInd w:val="0"/>
              <w:rPr>
                <w:rFonts w:asciiTheme="minorHAnsi" w:eastAsiaTheme="minorHAnsi" w:hAnsiTheme="minorHAnsi" w:cstheme="minorHAnsi"/>
                <w:sz w:val="20"/>
                <w:szCs w:val="20"/>
                <w:lang w:eastAsia="en-US"/>
              </w:rPr>
            </w:pPr>
            <w:r w:rsidRPr="00D248C7">
              <w:rPr>
                <w:rFonts w:asciiTheme="minorHAnsi" w:eastAsiaTheme="minorHAnsi" w:hAnsiTheme="minorHAnsi" w:cstheme="minorHAnsi"/>
                <w:sz w:val="20"/>
                <w:szCs w:val="20"/>
                <w:lang w:eastAsia="en-US"/>
              </w:rPr>
              <w:t>Vandmængde</w:t>
            </w:r>
            <w:r w:rsidR="003B0445" w:rsidRPr="00D248C7">
              <w:rPr>
                <w:rFonts w:asciiTheme="minorHAnsi" w:eastAsiaTheme="minorHAnsi" w:hAnsiTheme="minorHAnsi" w:cstheme="minorHAnsi"/>
                <w:sz w:val="20"/>
                <w:szCs w:val="20"/>
                <w:lang w:eastAsia="en-US"/>
              </w:rPr>
              <w:t xml:space="preserve"> i anlægsperioden</w:t>
            </w:r>
          </w:p>
          <w:p w14:paraId="17BD4789" w14:textId="50F258CB" w:rsidR="00127ABF" w:rsidRPr="00D248C7" w:rsidRDefault="00D46F6D" w:rsidP="00D248C7">
            <w:pPr>
              <w:pStyle w:val="Listeafsnit"/>
              <w:numPr>
                <w:ilvl w:val="0"/>
                <w:numId w:val="32"/>
              </w:numPr>
              <w:autoSpaceDE w:val="0"/>
              <w:autoSpaceDN w:val="0"/>
              <w:adjustRightInd w:val="0"/>
              <w:rPr>
                <w:rFonts w:asciiTheme="minorHAnsi" w:hAnsiTheme="minorHAnsi" w:cstheme="minorHAnsi"/>
                <w:color w:val="000000"/>
                <w:sz w:val="20"/>
                <w:szCs w:val="20"/>
              </w:rPr>
            </w:pPr>
            <w:r w:rsidRPr="00D248C7">
              <w:rPr>
                <w:rFonts w:asciiTheme="minorHAnsi" w:eastAsiaTheme="minorHAnsi" w:hAnsiTheme="minorHAnsi" w:cstheme="minorHAnsi"/>
                <w:sz w:val="20"/>
                <w:szCs w:val="20"/>
                <w:lang w:eastAsia="en-US"/>
              </w:rPr>
              <w:t>Affaldstype og mængder</w:t>
            </w:r>
            <w:r w:rsidR="003B0445" w:rsidRPr="00D248C7">
              <w:rPr>
                <w:rFonts w:asciiTheme="minorHAnsi" w:eastAsiaTheme="minorHAnsi" w:hAnsiTheme="minorHAnsi" w:cstheme="minorHAnsi"/>
                <w:sz w:val="20"/>
                <w:szCs w:val="20"/>
                <w:lang w:eastAsia="en-US"/>
              </w:rPr>
              <w:t xml:space="preserve"> i anlægsperioden</w:t>
            </w:r>
          </w:p>
          <w:p w14:paraId="018BAFBE" w14:textId="77777777" w:rsidR="00127ABF" w:rsidRPr="00D248C7" w:rsidRDefault="00127ABF" w:rsidP="00D248C7">
            <w:pPr>
              <w:pStyle w:val="Listeafsnit"/>
              <w:numPr>
                <w:ilvl w:val="0"/>
                <w:numId w:val="32"/>
              </w:numPr>
              <w:autoSpaceDE w:val="0"/>
              <w:autoSpaceDN w:val="0"/>
              <w:adjustRightInd w:val="0"/>
              <w:rPr>
                <w:rFonts w:asciiTheme="minorHAnsi" w:eastAsiaTheme="minorHAnsi" w:hAnsiTheme="minorHAnsi" w:cstheme="minorHAnsi"/>
                <w:sz w:val="20"/>
                <w:szCs w:val="20"/>
                <w:lang w:eastAsia="en-US"/>
              </w:rPr>
            </w:pPr>
            <w:r w:rsidRPr="00D248C7">
              <w:rPr>
                <w:rFonts w:asciiTheme="minorHAnsi" w:hAnsiTheme="minorHAnsi" w:cstheme="minorHAnsi"/>
                <w:color w:val="000000"/>
                <w:sz w:val="20"/>
                <w:szCs w:val="20"/>
              </w:rPr>
              <w:t>Spildevand til renseanlæg i anlægsperioden</w:t>
            </w:r>
          </w:p>
          <w:p w14:paraId="42D93F7D" w14:textId="77777777" w:rsidR="00127ABF" w:rsidRPr="00D248C7" w:rsidRDefault="00127ABF" w:rsidP="00D248C7">
            <w:pPr>
              <w:pStyle w:val="Listeafsnit"/>
              <w:numPr>
                <w:ilvl w:val="0"/>
                <w:numId w:val="32"/>
              </w:numPr>
              <w:autoSpaceDE w:val="0"/>
              <w:autoSpaceDN w:val="0"/>
              <w:adjustRightInd w:val="0"/>
              <w:rPr>
                <w:rFonts w:asciiTheme="minorHAnsi" w:eastAsiaTheme="minorHAnsi" w:hAnsiTheme="minorHAnsi" w:cstheme="minorHAnsi"/>
                <w:sz w:val="20"/>
                <w:szCs w:val="20"/>
                <w:lang w:eastAsia="en-US"/>
              </w:rPr>
            </w:pPr>
            <w:r w:rsidRPr="00D248C7">
              <w:rPr>
                <w:rFonts w:asciiTheme="minorHAnsi" w:hAnsiTheme="minorHAnsi" w:cstheme="minorHAnsi"/>
                <w:color w:val="000000"/>
                <w:sz w:val="20"/>
                <w:szCs w:val="20"/>
              </w:rPr>
              <w:t>Spildevand med direkte udledning til vandløb, søer, hav i anlægsperioden</w:t>
            </w:r>
          </w:p>
          <w:p w14:paraId="19FAD4FE" w14:textId="09387F92" w:rsidR="00D46F6D" w:rsidRPr="00D248C7" w:rsidRDefault="00D46F6D" w:rsidP="00D248C7">
            <w:pPr>
              <w:pStyle w:val="Listeafsnit"/>
              <w:numPr>
                <w:ilvl w:val="0"/>
                <w:numId w:val="32"/>
              </w:numPr>
              <w:autoSpaceDE w:val="0"/>
              <w:autoSpaceDN w:val="0"/>
              <w:adjustRightInd w:val="0"/>
              <w:rPr>
                <w:rFonts w:asciiTheme="minorHAnsi" w:eastAsiaTheme="minorHAnsi" w:hAnsiTheme="minorHAnsi" w:cstheme="minorHAnsi"/>
                <w:sz w:val="20"/>
                <w:szCs w:val="20"/>
                <w:lang w:eastAsia="en-US"/>
              </w:rPr>
            </w:pPr>
            <w:r w:rsidRPr="00D248C7">
              <w:rPr>
                <w:rFonts w:asciiTheme="minorHAnsi" w:eastAsiaTheme="minorHAnsi" w:hAnsiTheme="minorHAnsi" w:cstheme="minorHAnsi"/>
                <w:sz w:val="20"/>
                <w:szCs w:val="20"/>
                <w:lang w:eastAsia="en-US"/>
              </w:rPr>
              <w:t>Håndtering af regnv</w:t>
            </w:r>
            <w:r w:rsidR="001B4072" w:rsidRPr="00D248C7">
              <w:rPr>
                <w:rFonts w:asciiTheme="minorHAnsi" w:eastAsiaTheme="minorHAnsi" w:hAnsiTheme="minorHAnsi" w:cstheme="minorHAnsi"/>
                <w:sz w:val="20"/>
                <w:szCs w:val="20"/>
                <w:lang w:eastAsia="en-US"/>
              </w:rPr>
              <w:t>and</w:t>
            </w:r>
            <w:r w:rsidR="003B0445" w:rsidRPr="00D248C7">
              <w:rPr>
                <w:rFonts w:asciiTheme="minorHAnsi" w:eastAsiaTheme="minorHAnsi" w:hAnsiTheme="minorHAnsi" w:cstheme="minorHAnsi"/>
                <w:sz w:val="20"/>
                <w:szCs w:val="20"/>
                <w:lang w:eastAsia="en-US"/>
              </w:rPr>
              <w:t xml:space="preserve"> i anlægsperioden</w:t>
            </w:r>
          </w:p>
          <w:p w14:paraId="7C123377" w14:textId="77777777" w:rsidR="00D46F6D" w:rsidRPr="00D248C7" w:rsidRDefault="00D46F6D" w:rsidP="00D248C7">
            <w:pPr>
              <w:pStyle w:val="Listeafsnit"/>
              <w:numPr>
                <w:ilvl w:val="0"/>
                <w:numId w:val="32"/>
              </w:numPr>
              <w:rPr>
                <w:rFonts w:asciiTheme="minorHAnsi" w:hAnsiTheme="minorHAnsi" w:cstheme="minorHAnsi"/>
                <w:sz w:val="20"/>
                <w:szCs w:val="20"/>
              </w:rPr>
            </w:pPr>
            <w:r w:rsidRPr="00D248C7">
              <w:rPr>
                <w:rFonts w:asciiTheme="minorHAnsi" w:eastAsiaTheme="minorHAnsi" w:hAnsiTheme="minorHAnsi" w:cstheme="minorHAnsi"/>
                <w:sz w:val="20"/>
                <w:szCs w:val="20"/>
                <w:lang w:eastAsia="en-US"/>
              </w:rPr>
              <w:t>Anlægsperioden angivet som mm/</w:t>
            </w:r>
            <w:proofErr w:type="spellStart"/>
            <w:r w:rsidRPr="00D248C7">
              <w:rPr>
                <w:rFonts w:asciiTheme="minorHAnsi" w:eastAsiaTheme="minorHAnsi" w:hAnsiTheme="minorHAnsi" w:cstheme="minorHAnsi"/>
                <w:sz w:val="20"/>
                <w:szCs w:val="20"/>
                <w:lang w:eastAsia="en-US"/>
              </w:rPr>
              <w:t>åå</w:t>
            </w:r>
            <w:proofErr w:type="spellEnd"/>
            <w:r w:rsidRPr="00D248C7">
              <w:rPr>
                <w:rFonts w:asciiTheme="minorHAnsi" w:eastAsiaTheme="minorHAnsi" w:hAnsiTheme="minorHAnsi" w:cstheme="minorHAnsi"/>
                <w:sz w:val="20"/>
                <w:szCs w:val="20"/>
                <w:lang w:eastAsia="en-US"/>
              </w:rPr>
              <w:t xml:space="preserve"> – mm/</w:t>
            </w:r>
            <w:proofErr w:type="spellStart"/>
            <w:r w:rsidRPr="00D248C7">
              <w:rPr>
                <w:rFonts w:asciiTheme="minorHAnsi" w:eastAsiaTheme="minorHAnsi" w:hAnsiTheme="minorHAnsi" w:cstheme="minorHAnsi"/>
                <w:sz w:val="20"/>
                <w:szCs w:val="20"/>
                <w:lang w:eastAsia="en-US"/>
              </w:rPr>
              <w:t>åå</w:t>
            </w:r>
            <w:proofErr w:type="spellEnd"/>
          </w:p>
          <w:p w14:paraId="46C9CD4B" w14:textId="66E1B60E" w:rsidR="00127ABF" w:rsidRPr="00127ABF" w:rsidRDefault="00127ABF" w:rsidP="00127ABF">
            <w:pPr>
              <w:rPr>
                <w:rFonts w:asciiTheme="minorHAnsi" w:hAnsiTheme="minorHAnsi"/>
                <w:szCs w:val="22"/>
              </w:rPr>
            </w:pPr>
          </w:p>
        </w:tc>
        <w:tc>
          <w:tcPr>
            <w:tcW w:w="4915" w:type="dxa"/>
            <w:gridSpan w:val="5"/>
            <w:tcBorders>
              <w:bottom w:val="single" w:sz="4" w:space="0" w:color="auto"/>
            </w:tcBorders>
          </w:tcPr>
          <w:p w14:paraId="4E9F939A" w14:textId="54DD9ECB" w:rsidR="006F0CFB" w:rsidRPr="000E3B3D" w:rsidRDefault="006F0CFB" w:rsidP="000E3B3D">
            <w:pPr>
              <w:rPr>
                <w:rFonts w:asciiTheme="minorHAnsi" w:hAnsiTheme="minorHAnsi"/>
                <w:sz w:val="16"/>
                <w:szCs w:val="16"/>
              </w:rPr>
            </w:pPr>
          </w:p>
        </w:tc>
      </w:tr>
      <w:tr w:rsidR="00FE35E6" w:rsidRPr="00892A91" w14:paraId="2B03637E" w14:textId="77777777" w:rsidTr="00390598">
        <w:tc>
          <w:tcPr>
            <w:tcW w:w="4713" w:type="dxa"/>
            <w:shd w:val="clear" w:color="auto" w:fill="F2F2F2" w:themeFill="background1" w:themeFillShade="F2"/>
          </w:tcPr>
          <w:p w14:paraId="0750D100" w14:textId="77777777" w:rsidR="00D46F6D" w:rsidRPr="00892A91" w:rsidRDefault="00D46F6D" w:rsidP="00BC6317">
            <w:pPr>
              <w:rPr>
                <w:rFonts w:asciiTheme="minorHAnsi" w:hAnsiTheme="minorHAnsi"/>
                <w:b/>
                <w:szCs w:val="22"/>
              </w:rPr>
            </w:pPr>
            <w:r w:rsidRPr="00892A91">
              <w:rPr>
                <w:rFonts w:asciiTheme="minorHAnsi" w:eastAsiaTheme="minorHAnsi" w:hAnsiTheme="minorHAnsi"/>
                <w:b/>
                <w:szCs w:val="22"/>
                <w:lang w:eastAsia="en-US"/>
              </w:rPr>
              <w:t>Projektets karakteristika</w:t>
            </w:r>
          </w:p>
        </w:tc>
        <w:tc>
          <w:tcPr>
            <w:tcW w:w="4915" w:type="dxa"/>
            <w:gridSpan w:val="5"/>
            <w:shd w:val="clear" w:color="auto" w:fill="F2F2F2" w:themeFill="background1" w:themeFillShade="F2"/>
          </w:tcPr>
          <w:p w14:paraId="426EAD83" w14:textId="77777777" w:rsidR="00D46F6D" w:rsidRPr="00892A91" w:rsidRDefault="00D46F6D" w:rsidP="00BC6317">
            <w:pPr>
              <w:rPr>
                <w:rFonts w:asciiTheme="minorHAnsi" w:hAnsiTheme="minorHAnsi"/>
                <w:b/>
                <w:szCs w:val="22"/>
              </w:rPr>
            </w:pPr>
            <w:r w:rsidRPr="00892A91">
              <w:rPr>
                <w:rFonts w:asciiTheme="minorHAnsi" w:eastAsiaTheme="minorHAnsi" w:hAnsiTheme="minorHAnsi"/>
                <w:b/>
                <w:szCs w:val="22"/>
                <w:lang w:eastAsia="en-US"/>
              </w:rPr>
              <w:t>Tekst</w:t>
            </w:r>
          </w:p>
        </w:tc>
      </w:tr>
      <w:tr w:rsidR="00D46F6D" w:rsidRPr="00892A91" w14:paraId="34C63830" w14:textId="77777777" w:rsidTr="00390598">
        <w:tc>
          <w:tcPr>
            <w:tcW w:w="4713" w:type="dxa"/>
          </w:tcPr>
          <w:p w14:paraId="3C0C97A4" w14:textId="77777777"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5. Projektets kapacitet for så vidt angår flow ind</w:t>
            </w:r>
          </w:p>
          <w:p w14:paraId="4A223144" w14:textId="77777777"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og ud samt angivelse af placering og opbevaring</w:t>
            </w:r>
          </w:p>
          <w:p w14:paraId="1CC8CA82" w14:textId="77777777"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 xml:space="preserve">på kortbilag af råstoffet/produktet i </w:t>
            </w:r>
            <w:r w:rsidRPr="00892A91">
              <w:rPr>
                <w:rFonts w:asciiTheme="minorHAnsi" w:eastAsiaTheme="minorHAnsi" w:hAnsiTheme="minorHAnsi"/>
                <w:szCs w:val="22"/>
                <w:u w:val="single"/>
                <w:lang w:eastAsia="en-US"/>
              </w:rPr>
              <w:t>driftsfasen</w:t>
            </w:r>
            <w:r w:rsidRPr="00892A91">
              <w:rPr>
                <w:rFonts w:asciiTheme="minorHAnsi" w:eastAsiaTheme="minorHAnsi" w:hAnsiTheme="minorHAnsi"/>
                <w:szCs w:val="22"/>
                <w:lang w:eastAsia="en-US"/>
              </w:rPr>
              <w:t>:</w:t>
            </w:r>
          </w:p>
          <w:p w14:paraId="5E0D97AB" w14:textId="365CDDCA" w:rsidR="00D46F6D" w:rsidRPr="00892A91" w:rsidRDefault="00D46F6D" w:rsidP="0017519C">
            <w:pPr>
              <w:pStyle w:val="Listeafsnit"/>
              <w:numPr>
                <w:ilvl w:val="0"/>
                <w:numId w:val="26"/>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Råstoffer</w:t>
            </w:r>
            <w:r w:rsidR="001B4072" w:rsidRPr="00892A91">
              <w:rPr>
                <w:rFonts w:asciiTheme="minorHAnsi" w:eastAsiaTheme="minorHAnsi" w:hAnsiTheme="minorHAnsi"/>
                <w:sz w:val="20"/>
                <w:szCs w:val="20"/>
                <w:lang w:eastAsia="en-US"/>
              </w:rPr>
              <w:t xml:space="preserve"> – type og mængde</w:t>
            </w:r>
            <w:r w:rsidR="00C8097C">
              <w:rPr>
                <w:rFonts w:asciiTheme="minorHAnsi" w:eastAsiaTheme="minorHAnsi" w:hAnsiTheme="minorHAnsi"/>
                <w:sz w:val="20"/>
                <w:szCs w:val="20"/>
                <w:lang w:eastAsia="en-US"/>
              </w:rPr>
              <w:t xml:space="preserve"> i driftsfasen</w:t>
            </w:r>
          </w:p>
          <w:p w14:paraId="4A806F09" w14:textId="47798CA8" w:rsidR="00D46F6D" w:rsidRPr="00892A91" w:rsidRDefault="00D46F6D" w:rsidP="0017519C">
            <w:pPr>
              <w:pStyle w:val="Listeafsnit"/>
              <w:numPr>
                <w:ilvl w:val="0"/>
                <w:numId w:val="26"/>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Mellempr</w:t>
            </w:r>
            <w:r w:rsidR="001B4072" w:rsidRPr="00892A91">
              <w:rPr>
                <w:rFonts w:asciiTheme="minorHAnsi" w:eastAsiaTheme="minorHAnsi" w:hAnsiTheme="minorHAnsi"/>
                <w:sz w:val="20"/>
                <w:szCs w:val="20"/>
                <w:lang w:eastAsia="en-US"/>
              </w:rPr>
              <w:t>odukter – type og mængde</w:t>
            </w:r>
            <w:r w:rsidR="00C8097C">
              <w:rPr>
                <w:rFonts w:asciiTheme="minorHAnsi" w:eastAsiaTheme="minorHAnsi" w:hAnsiTheme="minorHAnsi"/>
                <w:sz w:val="20"/>
                <w:szCs w:val="20"/>
                <w:lang w:eastAsia="en-US"/>
              </w:rPr>
              <w:t xml:space="preserve"> i driftsfasen</w:t>
            </w:r>
          </w:p>
          <w:p w14:paraId="3C308609" w14:textId="6DE95CF2" w:rsidR="001B4072" w:rsidRPr="00892A91" w:rsidRDefault="00D46F6D" w:rsidP="0017519C">
            <w:pPr>
              <w:pStyle w:val="Listeafsnit"/>
              <w:numPr>
                <w:ilvl w:val="0"/>
                <w:numId w:val="26"/>
              </w:numPr>
              <w:autoSpaceDE w:val="0"/>
              <w:autoSpaceDN w:val="0"/>
              <w:adjustRightInd w:val="0"/>
              <w:rPr>
                <w:rFonts w:asciiTheme="minorHAnsi" w:hAnsiTheme="minorHAnsi"/>
                <w:szCs w:val="22"/>
              </w:rPr>
            </w:pPr>
            <w:r w:rsidRPr="00892A91">
              <w:rPr>
                <w:rFonts w:asciiTheme="minorHAnsi" w:eastAsiaTheme="minorHAnsi" w:hAnsiTheme="minorHAnsi"/>
                <w:sz w:val="20"/>
                <w:szCs w:val="20"/>
                <w:lang w:eastAsia="en-US"/>
              </w:rPr>
              <w:t>Færdigvar</w:t>
            </w:r>
            <w:r w:rsidR="001B4072" w:rsidRPr="00892A91">
              <w:rPr>
                <w:rFonts w:asciiTheme="minorHAnsi" w:eastAsiaTheme="minorHAnsi" w:hAnsiTheme="minorHAnsi"/>
                <w:sz w:val="20"/>
                <w:szCs w:val="20"/>
                <w:lang w:eastAsia="en-US"/>
              </w:rPr>
              <w:t>er – type og mængde</w:t>
            </w:r>
            <w:r w:rsidR="00C8097C">
              <w:rPr>
                <w:rFonts w:asciiTheme="minorHAnsi" w:eastAsiaTheme="minorHAnsi" w:hAnsiTheme="minorHAnsi"/>
                <w:sz w:val="20"/>
                <w:szCs w:val="20"/>
                <w:lang w:eastAsia="en-US"/>
              </w:rPr>
              <w:t xml:space="preserve"> i driftsfasen</w:t>
            </w:r>
          </w:p>
          <w:p w14:paraId="774AC3D6" w14:textId="77777777" w:rsidR="00D46F6D" w:rsidRPr="00C8097C" w:rsidRDefault="001B4072" w:rsidP="0017519C">
            <w:pPr>
              <w:pStyle w:val="Listeafsnit"/>
              <w:numPr>
                <w:ilvl w:val="0"/>
                <w:numId w:val="26"/>
              </w:numPr>
              <w:autoSpaceDE w:val="0"/>
              <w:autoSpaceDN w:val="0"/>
              <w:adjustRightInd w:val="0"/>
              <w:rPr>
                <w:rFonts w:asciiTheme="minorHAnsi" w:hAnsiTheme="minorHAnsi"/>
                <w:szCs w:val="22"/>
              </w:rPr>
            </w:pPr>
            <w:r w:rsidRPr="00892A91">
              <w:rPr>
                <w:rFonts w:asciiTheme="minorHAnsi" w:eastAsiaTheme="minorHAnsi" w:hAnsiTheme="minorHAnsi"/>
                <w:sz w:val="20"/>
                <w:szCs w:val="20"/>
                <w:lang w:eastAsia="en-US"/>
              </w:rPr>
              <w:t>Vandmængde</w:t>
            </w:r>
            <w:r w:rsidR="00C8097C">
              <w:rPr>
                <w:rFonts w:asciiTheme="minorHAnsi" w:eastAsiaTheme="minorHAnsi" w:hAnsiTheme="minorHAnsi"/>
                <w:sz w:val="20"/>
                <w:szCs w:val="20"/>
                <w:lang w:eastAsia="en-US"/>
              </w:rPr>
              <w:t xml:space="preserve"> i driftsfasen</w:t>
            </w:r>
          </w:p>
          <w:p w14:paraId="2C92D1F9" w14:textId="07E1AA31" w:rsidR="00C8097C" w:rsidRPr="00C8097C" w:rsidRDefault="00C8097C" w:rsidP="00C8097C">
            <w:pPr>
              <w:autoSpaceDE w:val="0"/>
              <w:autoSpaceDN w:val="0"/>
              <w:adjustRightInd w:val="0"/>
              <w:rPr>
                <w:rFonts w:asciiTheme="minorHAnsi" w:hAnsiTheme="minorHAnsi"/>
                <w:szCs w:val="22"/>
              </w:rPr>
            </w:pPr>
          </w:p>
        </w:tc>
        <w:tc>
          <w:tcPr>
            <w:tcW w:w="4915" w:type="dxa"/>
            <w:gridSpan w:val="5"/>
          </w:tcPr>
          <w:p w14:paraId="41AD69F2" w14:textId="2E80B221" w:rsidR="00482EEC" w:rsidRPr="00A55F82" w:rsidRDefault="00482EEC" w:rsidP="0017519C">
            <w:pPr>
              <w:ind w:left="1304" w:hanging="1304"/>
              <w:rPr>
                <w:rFonts w:asciiTheme="minorHAnsi" w:hAnsiTheme="minorHAnsi"/>
                <w:sz w:val="16"/>
                <w:szCs w:val="16"/>
              </w:rPr>
            </w:pPr>
          </w:p>
        </w:tc>
      </w:tr>
      <w:tr w:rsidR="00D46F6D" w:rsidRPr="00892A91" w14:paraId="3AC59BB6" w14:textId="77777777" w:rsidTr="00390598">
        <w:tc>
          <w:tcPr>
            <w:tcW w:w="4713" w:type="dxa"/>
            <w:tcBorders>
              <w:bottom w:val="single" w:sz="4" w:space="0" w:color="auto"/>
            </w:tcBorders>
          </w:tcPr>
          <w:p w14:paraId="33666A05" w14:textId="77777777"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6. Affaldstype og mængder, som følge af projektet</w:t>
            </w:r>
            <w:r w:rsidR="001B4072" w:rsidRPr="00892A91">
              <w:rPr>
                <w:rFonts w:asciiTheme="minorHAnsi" w:eastAsiaTheme="minorHAnsi" w:hAnsiTheme="minorHAnsi"/>
                <w:szCs w:val="22"/>
                <w:lang w:eastAsia="en-US"/>
              </w:rPr>
              <w:t xml:space="preserve"> </w:t>
            </w:r>
            <w:r w:rsidRPr="00892A91">
              <w:rPr>
                <w:rFonts w:asciiTheme="minorHAnsi" w:eastAsiaTheme="minorHAnsi" w:hAnsiTheme="minorHAnsi"/>
                <w:szCs w:val="22"/>
                <w:lang w:eastAsia="en-US"/>
              </w:rPr>
              <w:t>i driftsfasen:</w:t>
            </w:r>
          </w:p>
          <w:p w14:paraId="7AFE20D2" w14:textId="77777777" w:rsidR="00D46F6D" w:rsidRPr="00892A91" w:rsidRDefault="001B4072" w:rsidP="001B4072">
            <w:pPr>
              <w:pStyle w:val="Listeafsnit"/>
              <w:numPr>
                <w:ilvl w:val="0"/>
                <w:numId w:val="6"/>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Farligt affald</w:t>
            </w:r>
          </w:p>
          <w:p w14:paraId="023E24C9" w14:textId="77777777" w:rsidR="00D46F6D" w:rsidRPr="00892A91" w:rsidRDefault="001B4072" w:rsidP="001B4072">
            <w:pPr>
              <w:pStyle w:val="Listeafsnit"/>
              <w:numPr>
                <w:ilvl w:val="0"/>
                <w:numId w:val="6"/>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Andet affald</w:t>
            </w:r>
          </w:p>
          <w:p w14:paraId="2515D650" w14:textId="77777777" w:rsidR="00D46F6D" w:rsidRPr="00892A91" w:rsidRDefault="001B4072" w:rsidP="001B4072">
            <w:pPr>
              <w:pStyle w:val="Listeafsnit"/>
              <w:numPr>
                <w:ilvl w:val="0"/>
                <w:numId w:val="6"/>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Spildevand til renseanlæg</w:t>
            </w:r>
          </w:p>
          <w:p w14:paraId="51CB83BF" w14:textId="77777777" w:rsidR="00D46F6D" w:rsidRPr="00892A91" w:rsidRDefault="00D46F6D" w:rsidP="001B4072">
            <w:pPr>
              <w:pStyle w:val="Listeafsnit"/>
              <w:numPr>
                <w:ilvl w:val="0"/>
                <w:numId w:val="6"/>
              </w:numPr>
              <w:autoSpaceDE w:val="0"/>
              <w:autoSpaceDN w:val="0"/>
              <w:adjustRightInd w:val="0"/>
              <w:rPr>
                <w:rFonts w:asciiTheme="minorHAnsi" w:eastAsiaTheme="minorHAnsi" w:hAnsiTheme="minorHAnsi"/>
                <w:sz w:val="20"/>
                <w:szCs w:val="20"/>
                <w:lang w:eastAsia="en-US"/>
              </w:rPr>
            </w:pPr>
            <w:r w:rsidRPr="00892A91">
              <w:rPr>
                <w:rFonts w:asciiTheme="minorHAnsi" w:eastAsiaTheme="minorHAnsi" w:hAnsiTheme="minorHAnsi"/>
                <w:sz w:val="20"/>
                <w:szCs w:val="20"/>
                <w:lang w:eastAsia="en-US"/>
              </w:rPr>
              <w:t>Spildevand med direkte udledning til vandløb, sø,</w:t>
            </w:r>
            <w:r w:rsidR="001B4072" w:rsidRPr="00892A91">
              <w:rPr>
                <w:rFonts w:asciiTheme="minorHAnsi" w:eastAsiaTheme="minorHAnsi" w:hAnsiTheme="minorHAnsi"/>
                <w:sz w:val="20"/>
                <w:szCs w:val="20"/>
                <w:lang w:eastAsia="en-US"/>
              </w:rPr>
              <w:t xml:space="preserve"> hav</w:t>
            </w:r>
          </w:p>
          <w:p w14:paraId="7ECF8357" w14:textId="77777777" w:rsidR="00D46F6D" w:rsidRPr="005705CB" w:rsidRDefault="001B4072" w:rsidP="001B4072">
            <w:pPr>
              <w:pStyle w:val="Listeafsnit"/>
              <w:numPr>
                <w:ilvl w:val="0"/>
                <w:numId w:val="6"/>
              </w:numPr>
              <w:rPr>
                <w:rFonts w:asciiTheme="minorHAnsi" w:hAnsiTheme="minorHAnsi"/>
                <w:szCs w:val="22"/>
              </w:rPr>
            </w:pPr>
            <w:r w:rsidRPr="00892A91">
              <w:rPr>
                <w:rFonts w:asciiTheme="minorHAnsi" w:eastAsiaTheme="minorHAnsi" w:hAnsiTheme="minorHAnsi"/>
                <w:sz w:val="20"/>
                <w:szCs w:val="20"/>
                <w:lang w:eastAsia="en-US"/>
              </w:rPr>
              <w:t>Håndtering af regnvand</w:t>
            </w:r>
          </w:p>
          <w:p w14:paraId="078A0836" w14:textId="6C2266D2" w:rsidR="005705CB" w:rsidRPr="005705CB" w:rsidRDefault="005705CB" w:rsidP="005705CB">
            <w:pPr>
              <w:rPr>
                <w:rFonts w:asciiTheme="minorHAnsi" w:hAnsiTheme="minorHAnsi"/>
                <w:szCs w:val="22"/>
              </w:rPr>
            </w:pPr>
          </w:p>
        </w:tc>
        <w:tc>
          <w:tcPr>
            <w:tcW w:w="4915" w:type="dxa"/>
            <w:gridSpan w:val="5"/>
            <w:tcBorders>
              <w:bottom w:val="single" w:sz="4" w:space="0" w:color="auto"/>
            </w:tcBorders>
          </w:tcPr>
          <w:p w14:paraId="2398DF92" w14:textId="33B1B126" w:rsidR="00216367" w:rsidRPr="00CE7033" w:rsidRDefault="00216367" w:rsidP="00CE7033">
            <w:pPr>
              <w:rPr>
                <w:rFonts w:asciiTheme="minorHAnsi" w:hAnsiTheme="minorHAnsi"/>
                <w:sz w:val="16"/>
                <w:szCs w:val="16"/>
              </w:rPr>
            </w:pPr>
          </w:p>
        </w:tc>
      </w:tr>
      <w:tr w:rsidR="00BA552A" w:rsidRPr="00892A91" w14:paraId="37A4CCF8" w14:textId="77777777" w:rsidTr="00390598">
        <w:tc>
          <w:tcPr>
            <w:tcW w:w="4713" w:type="dxa"/>
            <w:shd w:val="clear" w:color="auto" w:fill="F2F2F2" w:themeFill="background1" w:themeFillShade="F2"/>
          </w:tcPr>
          <w:p w14:paraId="49F36D62" w14:textId="77777777" w:rsidR="00D46F6D" w:rsidRPr="00892A91" w:rsidRDefault="00D46F6D" w:rsidP="00BC6317">
            <w:pPr>
              <w:rPr>
                <w:rFonts w:asciiTheme="minorHAnsi" w:hAnsiTheme="minorHAnsi"/>
                <w:b/>
                <w:szCs w:val="22"/>
              </w:rPr>
            </w:pPr>
            <w:r w:rsidRPr="00892A91">
              <w:rPr>
                <w:rFonts w:asciiTheme="minorHAnsi" w:eastAsiaTheme="minorHAnsi" w:hAnsiTheme="minorHAnsi"/>
                <w:b/>
                <w:bCs/>
                <w:szCs w:val="22"/>
                <w:lang w:eastAsia="en-US"/>
              </w:rPr>
              <w:t>Projektets karakteristika</w:t>
            </w:r>
          </w:p>
        </w:tc>
        <w:tc>
          <w:tcPr>
            <w:tcW w:w="1043" w:type="dxa"/>
            <w:gridSpan w:val="2"/>
            <w:tcBorders>
              <w:bottom w:val="single" w:sz="4" w:space="0" w:color="auto"/>
            </w:tcBorders>
            <w:shd w:val="clear" w:color="auto" w:fill="F2F2F2" w:themeFill="background1" w:themeFillShade="F2"/>
          </w:tcPr>
          <w:p w14:paraId="1AB82165" w14:textId="77777777" w:rsidR="00D46F6D" w:rsidRPr="00892A91" w:rsidRDefault="00D46F6D" w:rsidP="0008384A">
            <w:pPr>
              <w:jc w:val="center"/>
              <w:rPr>
                <w:rFonts w:asciiTheme="minorHAnsi" w:hAnsiTheme="minorHAnsi"/>
                <w:b/>
                <w:szCs w:val="22"/>
              </w:rPr>
            </w:pPr>
            <w:r w:rsidRPr="00892A91">
              <w:rPr>
                <w:rFonts w:asciiTheme="minorHAnsi" w:hAnsiTheme="minorHAnsi"/>
                <w:b/>
                <w:szCs w:val="22"/>
              </w:rPr>
              <w:t>Ja</w:t>
            </w:r>
          </w:p>
        </w:tc>
        <w:tc>
          <w:tcPr>
            <w:tcW w:w="1026" w:type="dxa"/>
            <w:gridSpan w:val="2"/>
            <w:tcBorders>
              <w:bottom w:val="single" w:sz="4" w:space="0" w:color="auto"/>
            </w:tcBorders>
            <w:shd w:val="clear" w:color="auto" w:fill="F2F2F2" w:themeFill="background1" w:themeFillShade="F2"/>
          </w:tcPr>
          <w:p w14:paraId="24E5DC89" w14:textId="77777777" w:rsidR="00D46F6D" w:rsidRPr="00892A91" w:rsidRDefault="00D46F6D" w:rsidP="0008384A">
            <w:pPr>
              <w:jc w:val="center"/>
              <w:rPr>
                <w:rFonts w:asciiTheme="minorHAnsi" w:hAnsiTheme="minorHAnsi"/>
                <w:b/>
                <w:szCs w:val="22"/>
              </w:rPr>
            </w:pPr>
            <w:r w:rsidRPr="00892A91">
              <w:rPr>
                <w:rFonts w:asciiTheme="minorHAnsi" w:hAnsiTheme="minorHAnsi"/>
                <w:b/>
                <w:szCs w:val="22"/>
              </w:rPr>
              <w:t>Nej</w:t>
            </w:r>
          </w:p>
        </w:tc>
        <w:tc>
          <w:tcPr>
            <w:tcW w:w="2846" w:type="dxa"/>
            <w:shd w:val="clear" w:color="auto" w:fill="F2F2F2" w:themeFill="background1" w:themeFillShade="F2"/>
          </w:tcPr>
          <w:p w14:paraId="214A3A21" w14:textId="77777777" w:rsidR="00D46F6D" w:rsidRPr="00892A91" w:rsidRDefault="00D46F6D" w:rsidP="00BC6317">
            <w:pPr>
              <w:rPr>
                <w:rFonts w:asciiTheme="minorHAnsi" w:hAnsiTheme="minorHAnsi"/>
                <w:b/>
                <w:szCs w:val="22"/>
              </w:rPr>
            </w:pPr>
            <w:r w:rsidRPr="00892A91">
              <w:rPr>
                <w:rFonts w:asciiTheme="minorHAnsi" w:hAnsiTheme="minorHAnsi"/>
                <w:b/>
                <w:szCs w:val="22"/>
              </w:rPr>
              <w:t>Tekst</w:t>
            </w:r>
          </w:p>
        </w:tc>
      </w:tr>
      <w:tr w:rsidR="00BA552A" w:rsidRPr="00892A91" w14:paraId="7F567915" w14:textId="77777777" w:rsidTr="00390598">
        <w:tc>
          <w:tcPr>
            <w:tcW w:w="4713" w:type="dxa"/>
          </w:tcPr>
          <w:p w14:paraId="48581CC9" w14:textId="77777777" w:rsidR="00D46F6D" w:rsidRPr="00892A91" w:rsidRDefault="00D46F6D" w:rsidP="002E4B34">
            <w:pPr>
              <w:autoSpaceDE w:val="0"/>
              <w:autoSpaceDN w:val="0"/>
              <w:adjustRightInd w:val="0"/>
              <w:rPr>
                <w:rFonts w:asciiTheme="minorHAnsi" w:hAnsiTheme="minorHAnsi"/>
                <w:szCs w:val="22"/>
              </w:rPr>
            </w:pPr>
            <w:r w:rsidRPr="00892A91">
              <w:rPr>
                <w:rFonts w:asciiTheme="minorHAnsi" w:eastAsiaTheme="minorHAnsi" w:hAnsiTheme="minorHAnsi"/>
                <w:szCs w:val="22"/>
                <w:lang w:eastAsia="en-US"/>
              </w:rPr>
              <w:t>7. Forudsætter projektet etablering af selvstændig</w:t>
            </w:r>
            <w:r w:rsidR="002E4B34" w:rsidRPr="00892A91">
              <w:rPr>
                <w:rFonts w:asciiTheme="minorHAnsi" w:eastAsiaTheme="minorHAnsi" w:hAnsiTheme="minorHAnsi"/>
                <w:szCs w:val="22"/>
                <w:lang w:eastAsia="en-US"/>
              </w:rPr>
              <w:t xml:space="preserve"> </w:t>
            </w:r>
            <w:r w:rsidRPr="00892A91">
              <w:rPr>
                <w:rFonts w:asciiTheme="minorHAnsi" w:eastAsiaTheme="minorHAnsi" w:hAnsiTheme="minorHAnsi"/>
                <w:szCs w:val="22"/>
                <w:lang w:eastAsia="en-US"/>
              </w:rPr>
              <w:t>vandforsyning</w:t>
            </w:r>
            <w:r w:rsidR="001B4072" w:rsidRPr="00892A91">
              <w:rPr>
                <w:rFonts w:asciiTheme="minorHAnsi" w:eastAsiaTheme="minorHAnsi" w:hAnsiTheme="minorHAnsi"/>
                <w:szCs w:val="22"/>
                <w:lang w:eastAsia="en-US"/>
              </w:rPr>
              <w:t>?</w:t>
            </w:r>
          </w:p>
        </w:tc>
        <w:tc>
          <w:tcPr>
            <w:tcW w:w="1043" w:type="dxa"/>
            <w:gridSpan w:val="2"/>
            <w:shd w:val="clear" w:color="auto" w:fill="FF0000"/>
          </w:tcPr>
          <w:p w14:paraId="77552AED" w14:textId="77777777" w:rsidR="00D46F6D" w:rsidRPr="00892A91" w:rsidRDefault="00D46F6D" w:rsidP="00BC6317">
            <w:pPr>
              <w:rPr>
                <w:rFonts w:asciiTheme="minorHAnsi" w:hAnsiTheme="minorHAnsi"/>
                <w:szCs w:val="22"/>
              </w:rPr>
            </w:pPr>
          </w:p>
        </w:tc>
        <w:tc>
          <w:tcPr>
            <w:tcW w:w="1026" w:type="dxa"/>
            <w:gridSpan w:val="2"/>
            <w:shd w:val="clear" w:color="auto" w:fill="63FA26"/>
          </w:tcPr>
          <w:p w14:paraId="14506AD4" w14:textId="1936AB6B" w:rsidR="00DE58FD" w:rsidRPr="00892A91" w:rsidRDefault="00DE58FD" w:rsidP="002E7F81">
            <w:pPr>
              <w:jc w:val="center"/>
              <w:rPr>
                <w:rFonts w:asciiTheme="minorHAnsi" w:hAnsiTheme="minorHAnsi"/>
                <w:szCs w:val="22"/>
              </w:rPr>
            </w:pPr>
          </w:p>
        </w:tc>
        <w:tc>
          <w:tcPr>
            <w:tcW w:w="2846" w:type="dxa"/>
          </w:tcPr>
          <w:p w14:paraId="6C1F1430" w14:textId="32D8638F" w:rsidR="00D46F6D" w:rsidRPr="00892A91" w:rsidRDefault="00D46F6D" w:rsidP="00BC6317">
            <w:pPr>
              <w:rPr>
                <w:rFonts w:asciiTheme="minorHAnsi" w:hAnsiTheme="minorHAnsi"/>
                <w:szCs w:val="22"/>
              </w:rPr>
            </w:pPr>
          </w:p>
        </w:tc>
      </w:tr>
      <w:tr w:rsidR="00BA552A" w:rsidRPr="00892A91" w14:paraId="15CF66A5" w14:textId="77777777" w:rsidTr="00390598">
        <w:tc>
          <w:tcPr>
            <w:tcW w:w="4713" w:type="dxa"/>
          </w:tcPr>
          <w:p w14:paraId="33702061" w14:textId="1901DA88"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 xml:space="preserve">8. Er </w:t>
            </w:r>
            <w:r w:rsidR="008F1AA4">
              <w:rPr>
                <w:rFonts w:asciiTheme="minorHAnsi" w:eastAsiaTheme="minorHAnsi" w:hAnsiTheme="minorHAnsi"/>
                <w:szCs w:val="22"/>
                <w:lang w:eastAsia="en-US"/>
              </w:rPr>
              <w:t>projektet</w:t>
            </w:r>
            <w:r w:rsidRPr="00892A91">
              <w:rPr>
                <w:rFonts w:asciiTheme="minorHAnsi" w:eastAsiaTheme="minorHAnsi" w:hAnsiTheme="minorHAnsi"/>
                <w:szCs w:val="22"/>
                <w:lang w:eastAsia="en-US"/>
              </w:rPr>
              <w:t xml:space="preserve"> eller dele af </w:t>
            </w:r>
            <w:r w:rsidR="008F1AA4">
              <w:rPr>
                <w:rFonts w:asciiTheme="minorHAnsi" w:eastAsiaTheme="minorHAnsi" w:hAnsiTheme="minorHAnsi"/>
                <w:szCs w:val="22"/>
                <w:lang w:eastAsia="en-US"/>
              </w:rPr>
              <w:t>projektet</w:t>
            </w:r>
            <w:r w:rsidRPr="00892A91">
              <w:rPr>
                <w:rFonts w:asciiTheme="minorHAnsi" w:eastAsiaTheme="minorHAnsi" w:hAnsiTheme="minorHAnsi"/>
                <w:szCs w:val="22"/>
                <w:lang w:eastAsia="en-US"/>
              </w:rPr>
              <w:t xml:space="preserve"> omfattet af</w:t>
            </w:r>
          </w:p>
          <w:p w14:paraId="6F96E58E" w14:textId="0F05CFDA" w:rsidR="00D46F6D" w:rsidRPr="00892A91" w:rsidRDefault="008F1AA4" w:rsidP="00D46F6D">
            <w:pPr>
              <w:rPr>
                <w:rFonts w:asciiTheme="minorHAnsi" w:hAnsiTheme="minorHAnsi"/>
                <w:szCs w:val="22"/>
              </w:rPr>
            </w:pPr>
            <w:r>
              <w:rPr>
                <w:rFonts w:asciiTheme="minorHAnsi" w:eastAsiaTheme="minorHAnsi" w:hAnsiTheme="minorHAnsi"/>
                <w:szCs w:val="22"/>
                <w:lang w:eastAsia="en-US"/>
              </w:rPr>
              <w:t>standardvilkår</w:t>
            </w:r>
            <w:r w:rsidR="005E0A5C">
              <w:rPr>
                <w:rFonts w:asciiTheme="minorHAnsi" w:eastAsiaTheme="minorHAnsi" w:hAnsiTheme="minorHAnsi"/>
                <w:szCs w:val="22"/>
                <w:lang w:eastAsia="en-US"/>
              </w:rPr>
              <w:t xml:space="preserve"> eller krav i branchebekendtgørelse</w:t>
            </w:r>
            <w:r w:rsidR="001B4072" w:rsidRPr="00892A91">
              <w:rPr>
                <w:rFonts w:asciiTheme="minorHAnsi" w:eastAsiaTheme="minorHAnsi" w:hAnsiTheme="minorHAnsi"/>
                <w:szCs w:val="22"/>
                <w:lang w:eastAsia="en-US"/>
              </w:rPr>
              <w:t>?</w:t>
            </w:r>
          </w:p>
        </w:tc>
        <w:tc>
          <w:tcPr>
            <w:tcW w:w="1043" w:type="dxa"/>
            <w:gridSpan w:val="2"/>
            <w:tcBorders>
              <w:bottom w:val="single" w:sz="4" w:space="0" w:color="auto"/>
            </w:tcBorders>
          </w:tcPr>
          <w:p w14:paraId="0AF15AE5" w14:textId="59E63016" w:rsidR="00D46F6D" w:rsidRPr="00892A91" w:rsidRDefault="00D46F6D" w:rsidP="00BC6317">
            <w:pPr>
              <w:rPr>
                <w:rFonts w:asciiTheme="minorHAnsi" w:hAnsiTheme="minorHAnsi"/>
                <w:szCs w:val="22"/>
              </w:rPr>
            </w:pPr>
          </w:p>
        </w:tc>
        <w:tc>
          <w:tcPr>
            <w:tcW w:w="1026" w:type="dxa"/>
            <w:gridSpan w:val="2"/>
            <w:tcBorders>
              <w:bottom w:val="single" w:sz="4" w:space="0" w:color="auto"/>
            </w:tcBorders>
          </w:tcPr>
          <w:p w14:paraId="6838C2A7" w14:textId="615AE8AF" w:rsidR="00D46F6D" w:rsidRPr="00482EEC" w:rsidRDefault="00D46F6D" w:rsidP="00482EEC">
            <w:pPr>
              <w:jc w:val="center"/>
              <w:rPr>
                <w:rFonts w:asciiTheme="minorHAnsi" w:hAnsiTheme="minorHAnsi"/>
                <w:szCs w:val="22"/>
              </w:rPr>
            </w:pPr>
          </w:p>
        </w:tc>
        <w:tc>
          <w:tcPr>
            <w:tcW w:w="2846" w:type="dxa"/>
          </w:tcPr>
          <w:p w14:paraId="64907B19" w14:textId="3FD012DD" w:rsidR="00D46F6D" w:rsidRPr="00F9636E" w:rsidRDefault="00AA2204" w:rsidP="00C50367">
            <w:pPr>
              <w:autoSpaceDE w:val="0"/>
              <w:autoSpaceDN w:val="0"/>
              <w:adjustRightInd w:val="0"/>
              <w:rPr>
                <w:rFonts w:asciiTheme="minorHAnsi" w:hAnsiTheme="minorHAnsi" w:cstheme="minorHAnsi"/>
                <w:sz w:val="20"/>
                <w:szCs w:val="20"/>
              </w:rPr>
            </w:pPr>
            <w:r w:rsidRPr="00F9636E">
              <w:rPr>
                <w:rFonts w:asciiTheme="minorHAnsi" w:hAnsiTheme="minorHAnsi" w:cstheme="minorHAnsi"/>
                <w:color w:val="000000"/>
                <w:sz w:val="20"/>
                <w:szCs w:val="20"/>
              </w:rPr>
              <w:t>Hvis »ja« angiv hvilke. Hvis »nej« gå til punkt 10</w:t>
            </w:r>
          </w:p>
        </w:tc>
      </w:tr>
      <w:tr w:rsidR="00BA552A" w:rsidRPr="00892A91" w14:paraId="09420222" w14:textId="77777777" w:rsidTr="00390598">
        <w:trPr>
          <w:trHeight w:val="327"/>
        </w:trPr>
        <w:tc>
          <w:tcPr>
            <w:tcW w:w="4713" w:type="dxa"/>
          </w:tcPr>
          <w:p w14:paraId="50A18562" w14:textId="19581F5D" w:rsidR="00D46F6D" w:rsidRPr="00892A91" w:rsidRDefault="00D46F6D"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lastRenderedPageBreak/>
              <w:t xml:space="preserve">9. Vil </w:t>
            </w:r>
            <w:r w:rsidR="008F1AA4">
              <w:rPr>
                <w:rFonts w:asciiTheme="minorHAnsi" w:eastAsiaTheme="minorHAnsi" w:hAnsiTheme="minorHAnsi"/>
                <w:szCs w:val="22"/>
                <w:lang w:eastAsia="en-US"/>
              </w:rPr>
              <w:t>projektet</w:t>
            </w:r>
            <w:r w:rsidRPr="00892A91">
              <w:rPr>
                <w:rFonts w:asciiTheme="minorHAnsi" w:eastAsiaTheme="minorHAnsi" w:hAnsiTheme="minorHAnsi"/>
                <w:szCs w:val="22"/>
                <w:lang w:eastAsia="en-US"/>
              </w:rPr>
              <w:t xml:space="preserve"> kunne overholde alle de angivne standardvilkår</w:t>
            </w:r>
            <w:r w:rsidR="008F1AA4">
              <w:rPr>
                <w:rFonts w:asciiTheme="minorHAnsi" w:eastAsiaTheme="minorHAnsi" w:hAnsiTheme="minorHAnsi"/>
                <w:szCs w:val="22"/>
                <w:lang w:eastAsia="en-US"/>
              </w:rPr>
              <w:t xml:space="preserve"> eller krav i branchebekendtgørelse</w:t>
            </w:r>
            <w:r w:rsidR="001B4072" w:rsidRPr="00892A91">
              <w:rPr>
                <w:rFonts w:asciiTheme="minorHAnsi" w:eastAsiaTheme="minorHAnsi" w:hAnsiTheme="minorHAnsi"/>
                <w:szCs w:val="22"/>
                <w:lang w:eastAsia="en-US"/>
              </w:rPr>
              <w:t>?</w:t>
            </w:r>
          </w:p>
        </w:tc>
        <w:tc>
          <w:tcPr>
            <w:tcW w:w="1043" w:type="dxa"/>
            <w:gridSpan w:val="2"/>
            <w:shd w:val="clear" w:color="auto" w:fill="63FA26"/>
          </w:tcPr>
          <w:p w14:paraId="5F86D857" w14:textId="779D5FFB" w:rsidR="00D46F6D" w:rsidRPr="00892A91" w:rsidRDefault="00D46F6D" w:rsidP="00B1715E">
            <w:pPr>
              <w:jc w:val="center"/>
              <w:rPr>
                <w:rFonts w:asciiTheme="minorHAnsi" w:hAnsiTheme="minorHAnsi"/>
                <w:szCs w:val="22"/>
              </w:rPr>
            </w:pPr>
          </w:p>
        </w:tc>
        <w:tc>
          <w:tcPr>
            <w:tcW w:w="1026" w:type="dxa"/>
            <w:gridSpan w:val="2"/>
            <w:shd w:val="clear" w:color="auto" w:fill="FF0000"/>
          </w:tcPr>
          <w:p w14:paraId="53267658" w14:textId="77777777" w:rsidR="00D46F6D" w:rsidRPr="00892A91" w:rsidRDefault="00D46F6D" w:rsidP="00652AB9">
            <w:pPr>
              <w:jc w:val="center"/>
              <w:rPr>
                <w:rFonts w:asciiTheme="minorHAnsi" w:hAnsiTheme="minorHAnsi"/>
                <w:szCs w:val="22"/>
              </w:rPr>
            </w:pPr>
          </w:p>
        </w:tc>
        <w:tc>
          <w:tcPr>
            <w:tcW w:w="2846" w:type="dxa"/>
          </w:tcPr>
          <w:p w14:paraId="0596E7A9" w14:textId="11D5E5D0" w:rsidR="00D46F6D" w:rsidRPr="00F9636E" w:rsidRDefault="00AA2204" w:rsidP="00C50367">
            <w:pPr>
              <w:autoSpaceDE w:val="0"/>
              <w:autoSpaceDN w:val="0"/>
              <w:adjustRightInd w:val="0"/>
              <w:rPr>
                <w:rFonts w:asciiTheme="minorHAnsi" w:hAnsiTheme="minorHAnsi" w:cstheme="minorHAnsi"/>
                <w:sz w:val="20"/>
                <w:szCs w:val="20"/>
              </w:rPr>
            </w:pPr>
            <w:r w:rsidRPr="00F9636E">
              <w:rPr>
                <w:rFonts w:asciiTheme="minorHAnsi" w:hAnsiTheme="minorHAnsi" w:cstheme="minorHAnsi"/>
                <w:color w:val="000000"/>
                <w:sz w:val="20"/>
                <w:szCs w:val="20"/>
              </w:rPr>
              <w:t>Hvis »nej« angives og begrundes hvilke vilkår, der ikke vil kunne overholdes.</w:t>
            </w:r>
          </w:p>
        </w:tc>
      </w:tr>
      <w:tr w:rsidR="00BA552A" w:rsidRPr="00892A91" w14:paraId="40495B27" w14:textId="77777777" w:rsidTr="00390598">
        <w:tc>
          <w:tcPr>
            <w:tcW w:w="4713" w:type="dxa"/>
          </w:tcPr>
          <w:p w14:paraId="44588D9F" w14:textId="433235D5" w:rsidR="00D46F6D" w:rsidRPr="00892A91" w:rsidRDefault="00D46F6D" w:rsidP="00D46F6D">
            <w:pPr>
              <w:autoSpaceDE w:val="0"/>
              <w:autoSpaceDN w:val="0"/>
              <w:adjustRightInd w:val="0"/>
              <w:rPr>
                <w:rFonts w:asciiTheme="minorHAnsi" w:hAnsiTheme="minorHAnsi"/>
                <w:szCs w:val="22"/>
              </w:rPr>
            </w:pPr>
            <w:r w:rsidRPr="00892A91">
              <w:rPr>
                <w:rFonts w:asciiTheme="minorHAnsi" w:eastAsiaTheme="minorHAnsi" w:hAnsiTheme="minorHAnsi"/>
                <w:szCs w:val="22"/>
                <w:lang w:eastAsia="en-US"/>
              </w:rPr>
              <w:t xml:space="preserve">10. Er </w:t>
            </w:r>
            <w:r w:rsidR="006233FA">
              <w:rPr>
                <w:rFonts w:asciiTheme="minorHAnsi" w:eastAsiaTheme="minorHAnsi" w:hAnsiTheme="minorHAnsi"/>
                <w:szCs w:val="22"/>
                <w:lang w:eastAsia="en-US"/>
              </w:rPr>
              <w:t>projektet</w:t>
            </w:r>
            <w:r w:rsidRPr="00892A91">
              <w:rPr>
                <w:rFonts w:asciiTheme="minorHAnsi" w:eastAsiaTheme="minorHAnsi" w:hAnsiTheme="minorHAnsi"/>
                <w:szCs w:val="22"/>
                <w:lang w:eastAsia="en-US"/>
              </w:rPr>
              <w:t xml:space="preserve"> eller dele af </w:t>
            </w:r>
            <w:r w:rsidR="00AA47BE">
              <w:rPr>
                <w:rFonts w:asciiTheme="minorHAnsi" w:eastAsiaTheme="minorHAnsi" w:hAnsiTheme="minorHAnsi"/>
                <w:szCs w:val="22"/>
                <w:lang w:eastAsia="en-US"/>
              </w:rPr>
              <w:t>projektet</w:t>
            </w:r>
            <w:r w:rsidRPr="00892A91">
              <w:rPr>
                <w:rFonts w:asciiTheme="minorHAnsi" w:eastAsiaTheme="minorHAnsi" w:hAnsiTheme="minorHAnsi"/>
                <w:szCs w:val="22"/>
                <w:lang w:eastAsia="en-US"/>
              </w:rPr>
              <w:t xml:space="preserve"> omfattet af BREF-dokumenter</w:t>
            </w:r>
            <w:r w:rsidR="00304137" w:rsidRPr="00892A91">
              <w:rPr>
                <w:rStyle w:val="Fodnotehenvisning"/>
                <w:rFonts w:asciiTheme="minorHAnsi" w:eastAsiaTheme="minorHAnsi" w:hAnsiTheme="minorHAnsi"/>
                <w:szCs w:val="22"/>
                <w:lang w:eastAsia="en-US"/>
              </w:rPr>
              <w:footnoteReference w:id="3"/>
            </w:r>
            <w:r w:rsidR="00304137" w:rsidRPr="00892A91">
              <w:rPr>
                <w:rFonts w:asciiTheme="minorHAnsi" w:eastAsiaTheme="minorHAnsi" w:hAnsiTheme="minorHAnsi"/>
                <w:szCs w:val="22"/>
                <w:lang w:eastAsia="en-US"/>
              </w:rPr>
              <w:t>?</w:t>
            </w:r>
          </w:p>
        </w:tc>
        <w:tc>
          <w:tcPr>
            <w:tcW w:w="1043" w:type="dxa"/>
            <w:gridSpan w:val="2"/>
            <w:tcBorders>
              <w:bottom w:val="single" w:sz="4" w:space="0" w:color="auto"/>
            </w:tcBorders>
          </w:tcPr>
          <w:p w14:paraId="143DDA3E" w14:textId="13709815" w:rsidR="00D46F6D" w:rsidRPr="00892A91" w:rsidRDefault="00D46F6D" w:rsidP="00BC6317">
            <w:pPr>
              <w:rPr>
                <w:rFonts w:asciiTheme="minorHAnsi" w:hAnsiTheme="minorHAnsi"/>
                <w:szCs w:val="22"/>
              </w:rPr>
            </w:pPr>
          </w:p>
        </w:tc>
        <w:tc>
          <w:tcPr>
            <w:tcW w:w="1026" w:type="dxa"/>
            <w:gridSpan w:val="2"/>
            <w:tcBorders>
              <w:bottom w:val="single" w:sz="4" w:space="0" w:color="auto"/>
            </w:tcBorders>
          </w:tcPr>
          <w:p w14:paraId="210B8DA4" w14:textId="6B781B4A" w:rsidR="00FE35E6" w:rsidRDefault="00FE35E6" w:rsidP="00FE35E6">
            <w:pPr>
              <w:jc w:val="center"/>
              <w:rPr>
                <w:rFonts w:asciiTheme="minorHAnsi" w:hAnsiTheme="minorHAnsi"/>
                <w:szCs w:val="22"/>
              </w:rPr>
            </w:pPr>
          </w:p>
          <w:p w14:paraId="23EA28F5" w14:textId="6985E257" w:rsidR="00D46F6D" w:rsidRPr="00FE35E6" w:rsidRDefault="00D46F6D" w:rsidP="00CC6B0D">
            <w:pPr>
              <w:rPr>
                <w:rFonts w:asciiTheme="minorHAnsi" w:hAnsiTheme="minorHAnsi"/>
                <w:color w:val="FF0000"/>
                <w:szCs w:val="22"/>
              </w:rPr>
            </w:pPr>
          </w:p>
        </w:tc>
        <w:tc>
          <w:tcPr>
            <w:tcW w:w="2846" w:type="dxa"/>
          </w:tcPr>
          <w:p w14:paraId="69320DD4" w14:textId="3A171CA9" w:rsidR="00D46F6D" w:rsidRPr="00F9636E" w:rsidRDefault="00AA2204" w:rsidP="00C50367">
            <w:pPr>
              <w:autoSpaceDE w:val="0"/>
              <w:autoSpaceDN w:val="0"/>
              <w:adjustRightInd w:val="0"/>
              <w:rPr>
                <w:rFonts w:asciiTheme="minorHAnsi" w:hAnsiTheme="minorHAnsi" w:cstheme="minorHAnsi"/>
                <w:sz w:val="20"/>
                <w:szCs w:val="20"/>
              </w:rPr>
            </w:pPr>
            <w:r w:rsidRPr="00F9636E">
              <w:rPr>
                <w:rFonts w:asciiTheme="minorHAnsi" w:hAnsiTheme="minorHAnsi" w:cstheme="minorHAnsi"/>
                <w:color w:val="000000"/>
                <w:sz w:val="20"/>
                <w:szCs w:val="20"/>
              </w:rPr>
              <w:t>Hvis »ja« angiv hvilke. Hvis »nej« gå til pkt. 12</w:t>
            </w:r>
          </w:p>
        </w:tc>
      </w:tr>
      <w:tr w:rsidR="00BA552A" w:rsidRPr="00892A91" w14:paraId="5AB6936D" w14:textId="77777777" w:rsidTr="00390598">
        <w:tc>
          <w:tcPr>
            <w:tcW w:w="4713" w:type="dxa"/>
          </w:tcPr>
          <w:p w14:paraId="593AB88A" w14:textId="4B79B5EE" w:rsidR="002E4B34" w:rsidRPr="00892A91" w:rsidRDefault="002E4B34" w:rsidP="00D46F6D">
            <w:pPr>
              <w:autoSpaceDE w:val="0"/>
              <w:autoSpaceDN w:val="0"/>
              <w:adjustRightInd w:val="0"/>
              <w:rPr>
                <w:rFonts w:asciiTheme="minorHAnsi" w:eastAsiaTheme="minorHAnsi" w:hAnsiTheme="minorHAnsi"/>
                <w:szCs w:val="22"/>
                <w:lang w:eastAsia="en-US"/>
              </w:rPr>
            </w:pPr>
            <w:r w:rsidRPr="00892A91">
              <w:rPr>
                <w:rFonts w:asciiTheme="minorHAnsi" w:eastAsiaTheme="minorHAnsi" w:hAnsiTheme="minorHAnsi"/>
                <w:szCs w:val="22"/>
                <w:lang w:eastAsia="en-US"/>
              </w:rPr>
              <w:t xml:space="preserve">11. Vil </w:t>
            </w:r>
            <w:r w:rsidR="00770A18">
              <w:rPr>
                <w:rFonts w:asciiTheme="minorHAnsi" w:eastAsiaTheme="minorHAnsi" w:hAnsiTheme="minorHAnsi"/>
                <w:szCs w:val="22"/>
                <w:lang w:eastAsia="en-US"/>
              </w:rPr>
              <w:t>projektet</w:t>
            </w:r>
            <w:r w:rsidRPr="00892A91">
              <w:rPr>
                <w:rFonts w:asciiTheme="minorHAnsi" w:eastAsiaTheme="minorHAnsi" w:hAnsiTheme="minorHAnsi"/>
                <w:szCs w:val="22"/>
                <w:lang w:eastAsia="en-US"/>
              </w:rPr>
              <w:t xml:space="preserve"> kunne overholde de angivne</w:t>
            </w:r>
          </w:p>
          <w:p w14:paraId="3CC66A03" w14:textId="77777777" w:rsidR="002E4B34" w:rsidRPr="00892A91" w:rsidRDefault="002E4B34" w:rsidP="00D46F6D">
            <w:pPr>
              <w:rPr>
                <w:rFonts w:asciiTheme="minorHAnsi" w:hAnsiTheme="minorHAnsi"/>
                <w:szCs w:val="22"/>
              </w:rPr>
            </w:pPr>
            <w:r w:rsidRPr="00892A91">
              <w:rPr>
                <w:rFonts w:asciiTheme="minorHAnsi" w:eastAsiaTheme="minorHAnsi" w:hAnsiTheme="minorHAnsi"/>
                <w:szCs w:val="22"/>
                <w:lang w:eastAsia="en-US"/>
              </w:rPr>
              <w:t>BREF-dokumenter</w:t>
            </w:r>
            <w:r w:rsidR="00304137" w:rsidRPr="00892A91">
              <w:rPr>
                <w:rFonts w:asciiTheme="minorHAnsi" w:eastAsiaTheme="minorHAnsi" w:hAnsiTheme="minorHAnsi"/>
                <w:szCs w:val="22"/>
                <w:lang w:eastAsia="en-US"/>
              </w:rPr>
              <w:t>?</w:t>
            </w:r>
          </w:p>
        </w:tc>
        <w:tc>
          <w:tcPr>
            <w:tcW w:w="1043" w:type="dxa"/>
            <w:gridSpan w:val="2"/>
            <w:shd w:val="clear" w:color="auto" w:fill="63FA26"/>
          </w:tcPr>
          <w:p w14:paraId="18380767" w14:textId="79BBD081" w:rsidR="00CB5A53" w:rsidRDefault="00CB5A53" w:rsidP="00CB5A53">
            <w:pPr>
              <w:jc w:val="center"/>
              <w:rPr>
                <w:rFonts w:asciiTheme="minorHAnsi" w:hAnsiTheme="minorHAnsi"/>
                <w:szCs w:val="22"/>
              </w:rPr>
            </w:pPr>
          </w:p>
          <w:p w14:paraId="22DDD3CD" w14:textId="26805B57" w:rsidR="002E4B34" w:rsidRPr="00892A91" w:rsidRDefault="002E4B34" w:rsidP="00CB5A53">
            <w:pPr>
              <w:jc w:val="center"/>
              <w:rPr>
                <w:rFonts w:asciiTheme="minorHAnsi" w:hAnsiTheme="minorHAnsi"/>
                <w:szCs w:val="22"/>
              </w:rPr>
            </w:pPr>
          </w:p>
        </w:tc>
        <w:tc>
          <w:tcPr>
            <w:tcW w:w="1026" w:type="dxa"/>
            <w:gridSpan w:val="2"/>
            <w:shd w:val="clear" w:color="auto" w:fill="FF0000"/>
          </w:tcPr>
          <w:p w14:paraId="331329BA" w14:textId="77777777" w:rsidR="002E4B34" w:rsidRPr="00892A91" w:rsidRDefault="002E4B34" w:rsidP="00652AB9">
            <w:pPr>
              <w:jc w:val="center"/>
              <w:rPr>
                <w:rFonts w:asciiTheme="minorHAnsi" w:hAnsiTheme="minorHAnsi"/>
                <w:szCs w:val="22"/>
              </w:rPr>
            </w:pPr>
          </w:p>
        </w:tc>
        <w:tc>
          <w:tcPr>
            <w:tcW w:w="2846" w:type="dxa"/>
          </w:tcPr>
          <w:p w14:paraId="01349EA3" w14:textId="0E239AA0" w:rsidR="002E4B34" w:rsidRPr="00F9636E" w:rsidRDefault="00AA2204" w:rsidP="00C50367">
            <w:pPr>
              <w:autoSpaceDE w:val="0"/>
              <w:autoSpaceDN w:val="0"/>
              <w:adjustRightInd w:val="0"/>
              <w:rPr>
                <w:rFonts w:asciiTheme="minorHAnsi" w:hAnsiTheme="minorHAnsi" w:cstheme="minorHAnsi"/>
                <w:sz w:val="20"/>
                <w:szCs w:val="20"/>
              </w:rPr>
            </w:pPr>
            <w:r w:rsidRPr="00F9636E">
              <w:rPr>
                <w:rFonts w:asciiTheme="minorHAnsi" w:hAnsiTheme="minorHAnsi" w:cstheme="minorHAnsi"/>
                <w:color w:val="000000"/>
                <w:sz w:val="20"/>
                <w:szCs w:val="20"/>
              </w:rPr>
              <w:t>Hvis »nej« angives og begrundes hvilke BREF-dokumenter, der ikke vil kunne overholdes.</w:t>
            </w:r>
          </w:p>
        </w:tc>
      </w:tr>
      <w:tr w:rsidR="00BA552A" w:rsidRPr="00892A91" w14:paraId="6D15DFDB" w14:textId="77777777" w:rsidTr="00390598">
        <w:tc>
          <w:tcPr>
            <w:tcW w:w="4713" w:type="dxa"/>
            <w:tcBorders>
              <w:bottom w:val="single" w:sz="4" w:space="0" w:color="auto"/>
            </w:tcBorders>
          </w:tcPr>
          <w:p w14:paraId="2942AFFD" w14:textId="51EA8401" w:rsidR="00D46F6D" w:rsidRPr="00892A91" w:rsidRDefault="00D46F6D" w:rsidP="00C50367">
            <w:pPr>
              <w:autoSpaceDE w:val="0"/>
              <w:autoSpaceDN w:val="0"/>
              <w:adjustRightInd w:val="0"/>
              <w:rPr>
                <w:rFonts w:asciiTheme="minorHAnsi" w:hAnsiTheme="minorHAnsi"/>
                <w:szCs w:val="22"/>
              </w:rPr>
            </w:pPr>
            <w:r w:rsidRPr="00892A91">
              <w:rPr>
                <w:rFonts w:asciiTheme="minorHAnsi" w:eastAsiaTheme="minorHAnsi" w:hAnsiTheme="minorHAnsi"/>
                <w:szCs w:val="22"/>
                <w:lang w:eastAsia="en-US"/>
              </w:rPr>
              <w:t xml:space="preserve">12. Er </w:t>
            </w:r>
            <w:r w:rsidR="00770A18">
              <w:rPr>
                <w:rFonts w:asciiTheme="minorHAnsi" w:eastAsiaTheme="minorHAnsi" w:hAnsiTheme="minorHAnsi"/>
                <w:szCs w:val="22"/>
                <w:lang w:eastAsia="en-US"/>
              </w:rPr>
              <w:t>projektet</w:t>
            </w:r>
            <w:r w:rsidRPr="00892A91">
              <w:rPr>
                <w:rFonts w:asciiTheme="minorHAnsi" w:eastAsiaTheme="minorHAnsi" w:hAnsiTheme="minorHAnsi"/>
                <w:szCs w:val="22"/>
                <w:lang w:eastAsia="en-US"/>
              </w:rPr>
              <w:t xml:space="preserve"> eller dele af anlægget omfattet af</w:t>
            </w:r>
            <w:r w:rsidR="00C50367" w:rsidRPr="00892A91">
              <w:rPr>
                <w:rFonts w:asciiTheme="minorHAnsi" w:eastAsiaTheme="minorHAnsi" w:hAnsiTheme="minorHAnsi"/>
                <w:szCs w:val="22"/>
                <w:lang w:eastAsia="en-US"/>
              </w:rPr>
              <w:t xml:space="preserve"> </w:t>
            </w:r>
            <w:r w:rsidRPr="00892A91">
              <w:rPr>
                <w:rFonts w:asciiTheme="minorHAnsi" w:eastAsiaTheme="minorHAnsi" w:hAnsiTheme="minorHAnsi"/>
                <w:szCs w:val="22"/>
                <w:lang w:eastAsia="en-US"/>
              </w:rPr>
              <w:t>BAT-konklusioner</w:t>
            </w:r>
            <w:r w:rsidR="007E5B8F" w:rsidRPr="00892A91">
              <w:rPr>
                <w:rStyle w:val="Fodnotehenvisning"/>
                <w:rFonts w:asciiTheme="minorHAnsi" w:eastAsiaTheme="minorHAnsi" w:hAnsiTheme="minorHAnsi"/>
                <w:szCs w:val="22"/>
                <w:lang w:eastAsia="en-US"/>
              </w:rPr>
              <w:footnoteReference w:id="4"/>
            </w:r>
            <w:r w:rsidR="00304137" w:rsidRPr="00892A91">
              <w:rPr>
                <w:rFonts w:asciiTheme="minorHAnsi" w:eastAsiaTheme="minorHAnsi" w:hAnsiTheme="minorHAnsi"/>
                <w:szCs w:val="22"/>
                <w:lang w:eastAsia="en-US"/>
              </w:rPr>
              <w:t>?</w:t>
            </w:r>
          </w:p>
        </w:tc>
        <w:tc>
          <w:tcPr>
            <w:tcW w:w="1043" w:type="dxa"/>
            <w:gridSpan w:val="2"/>
            <w:tcBorders>
              <w:bottom w:val="single" w:sz="4" w:space="0" w:color="auto"/>
            </w:tcBorders>
          </w:tcPr>
          <w:p w14:paraId="7E6657B8" w14:textId="3AB32657" w:rsidR="00D46F6D" w:rsidRPr="00892A91" w:rsidRDefault="00D46F6D" w:rsidP="00BC6317">
            <w:pPr>
              <w:rPr>
                <w:rFonts w:asciiTheme="minorHAnsi" w:hAnsiTheme="minorHAnsi"/>
                <w:szCs w:val="22"/>
              </w:rPr>
            </w:pPr>
          </w:p>
        </w:tc>
        <w:tc>
          <w:tcPr>
            <w:tcW w:w="1026" w:type="dxa"/>
            <w:gridSpan w:val="2"/>
            <w:tcBorders>
              <w:bottom w:val="single" w:sz="4" w:space="0" w:color="auto"/>
            </w:tcBorders>
          </w:tcPr>
          <w:p w14:paraId="374033BE" w14:textId="353AD0FC" w:rsidR="00D46F6D" w:rsidRPr="00892A91" w:rsidRDefault="00D46F6D" w:rsidP="00CB5A53">
            <w:pPr>
              <w:jc w:val="center"/>
              <w:rPr>
                <w:rFonts w:asciiTheme="minorHAnsi" w:hAnsiTheme="minorHAnsi"/>
                <w:szCs w:val="22"/>
              </w:rPr>
            </w:pPr>
          </w:p>
        </w:tc>
        <w:tc>
          <w:tcPr>
            <w:tcW w:w="2846" w:type="dxa"/>
            <w:tcBorders>
              <w:bottom w:val="single" w:sz="4" w:space="0" w:color="auto"/>
            </w:tcBorders>
          </w:tcPr>
          <w:p w14:paraId="350DCA47" w14:textId="2BBDA29A" w:rsidR="00D46F6D" w:rsidRPr="00F9636E" w:rsidRDefault="00AA2204" w:rsidP="00C50367">
            <w:pPr>
              <w:autoSpaceDE w:val="0"/>
              <w:autoSpaceDN w:val="0"/>
              <w:adjustRightInd w:val="0"/>
              <w:rPr>
                <w:rFonts w:asciiTheme="minorHAnsi" w:eastAsiaTheme="minorHAnsi" w:hAnsiTheme="minorHAnsi" w:cstheme="minorHAnsi"/>
                <w:sz w:val="20"/>
                <w:szCs w:val="20"/>
                <w:lang w:eastAsia="en-US"/>
              </w:rPr>
            </w:pPr>
            <w:r w:rsidRPr="00F9636E">
              <w:rPr>
                <w:rFonts w:asciiTheme="minorHAnsi" w:hAnsiTheme="minorHAnsi" w:cstheme="minorHAnsi"/>
                <w:color w:val="000000"/>
                <w:sz w:val="20"/>
                <w:szCs w:val="20"/>
              </w:rPr>
              <w:t>Hvis »ja« angiv hvilke. Hvis »nej« gå til punkt 14</w:t>
            </w:r>
          </w:p>
        </w:tc>
      </w:tr>
      <w:tr w:rsidR="00BA552A" w:rsidRPr="00892A91" w14:paraId="57BB58AA" w14:textId="77777777" w:rsidTr="00390598">
        <w:tc>
          <w:tcPr>
            <w:tcW w:w="4713" w:type="dxa"/>
            <w:shd w:val="clear" w:color="auto" w:fill="D9D9D9" w:themeFill="background1" w:themeFillShade="D9"/>
          </w:tcPr>
          <w:p w14:paraId="7B39BB22" w14:textId="77777777" w:rsidR="00D46F6D" w:rsidRPr="00892A91" w:rsidRDefault="00C50367" w:rsidP="00BC6317">
            <w:pPr>
              <w:rPr>
                <w:rFonts w:asciiTheme="minorHAnsi" w:hAnsiTheme="minorHAnsi"/>
                <w:szCs w:val="22"/>
              </w:rPr>
            </w:pPr>
            <w:r w:rsidRPr="00892A91">
              <w:rPr>
                <w:rStyle w:val="bold1"/>
                <w:rFonts w:asciiTheme="minorHAnsi" w:hAnsiTheme="minorHAnsi"/>
                <w:sz w:val="22"/>
                <w:szCs w:val="22"/>
              </w:rPr>
              <w:t>Projektets karakteristika</w:t>
            </w:r>
          </w:p>
        </w:tc>
        <w:tc>
          <w:tcPr>
            <w:tcW w:w="1043" w:type="dxa"/>
            <w:gridSpan w:val="2"/>
            <w:tcBorders>
              <w:bottom w:val="single" w:sz="4" w:space="0" w:color="auto"/>
            </w:tcBorders>
            <w:shd w:val="clear" w:color="auto" w:fill="D9D9D9" w:themeFill="background1" w:themeFillShade="D9"/>
          </w:tcPr>
          <w:p w14:paraId="70CCFAD0" w14:textId="77777777" w:rsidR="00D46F6D" w:rsidRPr="00892A91" w:rsidRDefault="00C50367" w:rsidP="0008384A">
            <w:pPr>
              <w:jc w:val="center"/>
              <w:rPr>
                <w:rFonts w:asciiTheme="minorHAnsi" w:hAnsiTheme="minorHAnsi"/>
                <w:b/>
                <w:szCs w:val="22"/>
              </w:rPr>
            </w:pPr>
            <w:r w:rsidRPr="00892A91">
              <w:rPr>
                <w:rFonts w:asciiTheme="minorHAnsi" w:hAnsiTheme="minorHAnsi"/>
                <w:b/>
                <w:szCs w:val="22"/>
              </w:rPr>
              <w:t>Ja</w:t>
            </w:r>
          </w:p>
        </w:tc>
        <w:tc>
          <w:tcPr>
            <w:tcW w:w="1026" w:type="dxa"/>
            <w:gridSpan w:val="2"/>
            <w:tcBorders>
              <w:bottom w:val="single" w:sz="4" w:space="0" w:color="auto"/>
            </w:tcBorders>
            <w:shd w:val="clear" w:color="auto" w:fill="D9D9D9" w:themeFill="background1" w:themeFillShade="D9"/>
          </w:tcPr>
          <w:p w14:paraId="02BEFA52" w14:textId="77777777" w:rsidR="00D46F6D" w:rsidRPr="00892A91" w:rsidRDefault="00C50367" w:rsidP="0008384A">
            <w:pPr>
              <w:jc w:val="center"/>
              <w:rPr>
                <w:rFonts w:asciiTheme="minorHAnsi" w:hAnsiTheme="minorHAnsi"/>
                <w:b/>
                <w:szCs w:val="22"/>
              </w:rPr>
            </w:pPr>
            <w:r w:rsidRPr="00892A91">
              <w:rPr>
                <w:rFonts w:asciiTheme="minorHAnsi" w:hAnsiTheme="minorHAnsi"/>
                <w:b/>
                <w:szCs w:val="22"/>
              </w:rPr>
              <w:t>Nej</w:t>
            </w:r>
          </w:p>
        </w:tc>
        <w:tc>
          <w:tcPr>
            <w:tcW w:w="2846" w:type="dxa"/>
            <w:shd w:val="clear" w:color="auto" w:fill="D9D9D9" w:themeFill="background1" w:themeFillShade="D9"/>
          </w:tcPr>
          <w:p w14:paraId="7395DFE5" w14:textId="77777777" w:rsidR="00D46F6D" w:rsidRPr="00892A91" w:rsidRDefault="00C50367" w:rsidP="00BC6317">
            <w:pPr>
              <w:rPr>
                <w:rFonts w:asciiTheme="minorHAnsi" w:hAnsiTheme="minorHAnsi"/>
                <w:b/>
                <w:szCs w:val="22"/>
              </w:rPr>
            </w:pPr>
            <w:r w:rsidRPr="00892A91">
              <w:rPr>
                <w:rFonts w:asciiTheme="minorHAnsi" w:hAnsiTheme="minorHAnsi"/>
                <w:b/>
                <w:szCs w:val="22"/>
              </w:rPr>
              <w:t>Tekst</w:t>
            </w:r>
          </w:p>
        </w:tc>
      </w:tr>
      <w:tr w:rsidR="00BA552A" w:rsidRPr="00892A91" w14:paraId="41B145D4" w14:textId="77777777" w:rsidTr="00390598">
        <w:tc>
          <w:tcPr>
            <w:tcW w:w="4713" w:type="dxa"/>
          </w:tcPr>
          <w:p w14:paraId="49456812" w14:textId="3A161FE4" w:rsidR="00D46F6D" w:rsidRPr="00892A91" w:rsidRDefault="00C50367" w:rsidP="00BC6317">
            <w:pPr>
              <w:rPr>
                <w:rFonts w:asciiTheme="minorHAnsi" w:hAnsiTheme="minorHAnsi"/>
                <w:szCs w:val="22"/>
                <w:vertAlign w:val="superscript"/>
              </w:rPr>
            </w:pPr>
            <w:r w:rsidRPr="00892A91">
              <w:rPr>
                <w:rFonts w:asciiTheme="minorHAnsi" w:hAnsiTheme="minorHAnsi" w:cs="Tahoma"/>
                <w:color w:val="000000"/>
                <w:szCs w:val="22"/>
              </w:rPr>
              <w:t xml:space="preserve">13. Vil </w:t>
            </w:r>
            <w:r w:rsidR="00710CE9">
              <w:rPr>
                <w:rFonts w:asciiTheme="minorHAnsi" w:hAnsiTheme="minorHAnsi" w:cs="Tahoma"/>
                <w:color w:val="000000"/>
                <w:szCs w:val="22"/>
              </w:rPr>
              <w:t>projektet</w:t>
            </w:r>
            <w:r w:rsidRPr="00892A91">
              <w:rPr>
                <w:rFonts w:asciiTheme="minorHAnsi" w:hAnsiTheme="minorHAnsi" w:cs="Tahoma"/>
                <w:color w:val="000000"/>
                <w:szCs w:val="22"/>
              </w:rPr>
              <w:t xml:space="preserve"> kunne overh</w:t>
            </w:r>
            <w:r w:rsidR="007E5B8F" w:rsidRPr="00892A91">
              <w:rPr>
                <w:rFonts w:asciiTheme="minorHAnsi" w:hAnsiTheme="minorHAnsi" w:cs="Tahoma"/>
                <w:color w:val="000000"/>
                <w:szCs w:val="22"/>
              </w:rPr>
              <w:t>olde de angivne BAT-konklusioner?</w:t>
            </w:r>
          </w:p>
        </w:tc>
        <w:tc>
          <w:tcPr>
            <w:tcW w:w="1043" w:type="dxa"/>
            <w:gridSpan w:val="2"/>
            <w:shd w:val="clear" w:color="auto" w:fill="63FA26"/>
          </w:tcPr>
          <w:p w14:paraId="06B64D1D" w14:textId="2C703195" w:rsidR="00D46F6D" w:rsidRPr="00892A91" w:rsidRDefault="00D46F6D" w:rsidP="0041582F">
            <w:pPr>
              <w:jc w:val="center"/>
              <w:rPr>
                <w:rFonts w:asciiTheme="minorHAnsi" w:hAnsiTheme="minorHAnsi"/>
                <w:szCs w:val="22"/>
              </w:rPr>
            </w:pPr>
          </w:p>
        </w:tc>
        <w:tc>
          <w:tcPr>
            <w:tcW w:w="1026" w:type="dxa"/>
            <w:gridSpan w:val="2"/>
            <w:shd w:val="clear" w:color="auto" w:fill="FF0000"/>
          </w:tcPr>
          <w:p w14:paraId="1AB90B75" w14:textId="77777777" w:rsidR="00D46F6D" w:rsidRPr="00892A91" w:rsidRDefault="00D46F6D" w:rsidP="00F51890">
            <w:pPr>
              <w:jc w:val="center"/>
              <w:rPr>
                <w:rFonts w:asciiTheme="minorHAnsi" w:hAnsiTheme="minorHAnsi"/>
                <w:szCs w:val="22"/>
              </w:rPr>
            </w:pPr>
          </w:p>
        </w:tc>
        <w:tc>
          <w:tcPr>
            <w:tcW w:w="2846" w:type="dxa"/>
          </w:tcPr>
          <w:p w14:paraId="47F94AA4" w14:textId="20238617" w:rsidR="00D46F6D" w:rsidRPr="00322E39" w:rsidRDefault="005227F7" w:rsidP="00BC6317">
            <w:pPr>
              <w:rPr>
                <w:rFonts w:asciiTheme="minorHAnsi" w:hAnsiTheme="minorHAnsi" w:cstheme="minorHAnsi"/>
                <w:sz w:val="20"/>
                <w:szCs w:val="20"/>
              </w:rPr>
            </w:pPr>
            <w:r w:rsidRPr="00322E39">
              <w:rPr>
                <w:rFonts w:asciiTheme="minorHAnsi" w:hAnsiTheme="minorHAnsi" w:cstheme="minorHAnsi"/>
                <w:color w:val="000000"/>
                <w:sz w:val="20"/>
                <w:szCs w:val="20"/>
              </w:rPr>
              <w:t>Hvis »nej« angives og begrundes hvilke BAT-konklusioner, der ikke vil kunne overholdes.</w:t>
            </w:r>
          </w:p>
        </w:tc>
      </w:tr>
      <w:tr w:rsidR="00BA552A" w:rsidRPr="00892A91" w14:paraId="576D9B1D" w14:textId="77777777" w:rsidTr="00390598">
        <w:tc>
          <w:tcPr>
            <w:tcW w:w="4713" w:type="dxa"/>
          </w:tcPr>
          <w:p w14:paraId="48D09E19" w14:textId="49B433E2" w:rsidR="00D46F6D" w:rsidRPr="00892A91" w:rsidRDefault="00C50367" w:rsidP="00BC6317">
            <w:pPr>
              <w:rPr>
                <w:rFonts w:asciiTheme="minorHAnsi" w:hAnsiTheme="minorHAnsi"/>
                <w:szCs w:val="22"/>
              </w:rPr>
            </w:pPr>
            <w:r w:rsidRPr="00892A91">
              <w:rPr>
                <w:rFonts w:asciiTheme="minorHAnsi" w:hAnsiTheme="minorHAnsi" w:cs="Tahoma"/>
                <w:color w:val="000000"/>
                <w:szCs w:val="22"/>
              </w:rPr>
              <w:t>14. Er projektet omfattet af en eller flere af Miljøstyrelsens vejledninger eller bekendtgø</w:t>
            </w:r>
            <w:r w:rsidR="007E5B8F" w:rsidRPr="00892A91">
              <w:rPr>
                <w:rFonts w:asciiTheme="minorHAnsi" w:hAnsiTheme="minorHAnsi" w:cs="Tahoma"/>
                <w:color w:val="000000"/>
                <w:szCs w:val="22"/>
              </w:rPr>
              <w:t>relser om støj</w:t>
            </w:r>
            <w:r w:rsidR="00B54E2C">
              <w:rPr>
                <w:rFonts w:asciiTheme="minorHAnsi" w:hAnsiTheme="minorHAnsi" w:cs="Tahoma"/>
                <w:color w:val="000000"/>
                <w:szCs w:val="22"/>
              </w:rPr>
              <w:t xml:space="preserve"> (f</w:t>
            </w:r>
            <w:r w:rsidR="009C3952" w:rsidRPr="00892A91">
              <w:rPr>
                <w:rFonts w:asciiTheme="minorHAnsi" w:hAnsiTheme="minorHAnsi" w:cs="Tahoma"/>
                <w:color w:val="000000"/>
                <w:szCs w:val="22"/>
              </w:rPr>
              <w:t xml:space="preserve">indes på </w:t>
            </w:r>
            <w:hyperlink r:id="rId9" w:history="1">
              <w:r w:rsidR="00B54E2C" w:rsidRPr="00DA7A8D">
                <w:rPr>
                  <w:rStyle w:val="Hyperlink"/>
                  <w:rFonts w:asciiTheme="minorHAnsi" w:hAnsiTheme="minorHAnsi" w:cs="Tahoma"/>
                  <w:szCs w:val="22"/>
                </w:rPr>
                <w:t>www.mst.dk</w:t>
              </w:r>
            </w:hyperlink>
            <w:r w:rsidR="00B54E2C">
              <w:rPr>
                <w:rFonts w:asciiTheme="minorHAnsi" w:hAnsiTheme="minorHAnsi" w:cs="Tahoma"/>
                <w:color w:val="000000"/>
                <w:szCs w:val="22"/>
              </w:rPr>
              <w:t>) eller eventuelt lokalt fastsatte støjgrænser?</w:t>
            </w:r>
          </w:p>
        </w:tc>
        <w:tc>
          <w:tcPr>
            <w:tcW w:w="1043" w:type="dxa"/>
            <w:gridSpan w:val="2"/>
            <w:tcBorders>
              <w:bottom w:val="single" w:sz="4" w:space="0" w:color="auto"/>
            </w:tcBorders>
          </w:tcPr>
          <w:p w14:paraId="3A7A0927" w14:textId="77777777" w:rsidR="00137229" w:rsidRDefault="00137229" w:rsidP="00137229">
            <w:pPr>
              <w:jc w:val="center"/>
              <w:rPr>
                <w:rFonts w:ascii="Segoe UI Symbol" w:hAnsi="Segoe UI Symbol" w:cs="Segoe UI Symbol"/>
                <w:szCs w:val="22"/>
              </w:rPr>
            </w:pPr>
          </w:p>
          <w:p w14:paraId="064DF4E2" w14:textId="672AF964" w:rsidR="00BC348F" w:rsidRPr="00892A91" w:rsidRDefault="00BC348F" w:rsidP="00137229">
            <w:pPr>
              <w:jc w:val="center"/>
              <w:rPr>
                <w:rFonts w:asciiTheme="minorHAnsi" w:hAnsiTheme="minorHAnsi"/>
                <w:szCs w:val="22"/>
              </w:rPr>
            </w:pPr>
          </w:p>
        </w:tc>
        <w:tc>
          <w:tcPr>
            <w:tcW w:w="1026" w:type="dxa"/>
            <w:gridSpan w:val="2"/>
            <w:tcBorders>
              <w:bottom w:val="single" w:sz="4" w:space="0" w:color="auto"/>
            </w:tcBorders>
          </w:tcPr>
          <w:p w14:paraId="77B846BC" w14:textId="4860A989" w:rsidR="00D46F6D" w:rsidRPr="00892A91" w:rsidRDefault="00D46F6D" w:rsidP="00671A15">
            <w:pPr>
              <w:jc w:val="center"/>
              <w:rPr>
                <w:rFonts w:asciiTheme="minorHAnsi" w:hAnsiTheme="minorHAnsi"/>
                <w:szCs w:val="22"/>
              </w:rPr>
            </w:pPr>
          </w:p>
        </w:tc>
        <w:tc>
          <w:tcPr>
            <w:tcW w:w="2846" w:type="dxa"/>
          </w:tcPr>
          <w:p w14:paraId="4DB05B19" w14:textId="77777777" w:rsidR="005227F7" w:rsidRPr="005227F7" w:rsidRDefault="005227F7" w:rsidP="005227F7">
            <w:pPr>
              <w:rPr>
                <w:rFonts w:asciiTheme="minorHAnsi" w:hAnsiTheme="minorHAnsi" w:cstheme="minorHAnsi"/>
                <w:color w:val="000000"/>
                <w:sz w:val="20"/>
                <w:szCs w:val="20"/>
              </w:rPr>
            </w:pPr>
            <w:r w:rsidRPr="005227F7">
              <w:rPr>
                <w:rFonts w:asciiTheme="minorHAnsi" w:hAnsiTheme="minorHAnsi" w:cstheme="minorHAnsi"/>
                <w:color w:val="000000"/>
                <w:sz w:val="20"/>
                <w:szCs w:val="20"/>
              </w:rPr>
              <w:t>Hvis »ja« angives navn og nr. på den eller de pågældende vejledninger eller bekendtgørelser.</w:t>
            </w:r>
          </w:p>
          <w:p w14:paraId="737E82D2" w14:textId="01A3B3C4" w:rsidR="002A2F86" w:rsidRPr="00322E39" w:rsidRDefault="005227F7" w:rsidP="005227F7">
            <w:pPr>
              <w:rPr>
                <w:rFonts w:asciiTheme="minorHAnsi" w:hAnsiTheme="minorHAnsi" w:cstheme="minorHAnsi"/>
                <w:color w:val="000000"/>
                <w:sz w:val="20"/>
                <w:szCs w:val="20"/>
              </w:rPr>
            </w:pPr>
            <w:r w:rsidRPr="00322E39">
              <w:rPr>
                <w:rFonts w:asciiTheme="minorHAnsi" w:hAnsiTheme="minorHAnsi" w:cstheme="minorHAnsi"/>
                <w:color w:val="000000"/>
                <w:sz w:val="20"/>
                <w:szCs w:val="20"/>
              </w:rPr>
              <w:t>Hvis »nej« gå til pkt. 17.</w:t>
            </w:r>
          </w:p>
        </w:tc>
      </w:tr>
      <w:tr w:rsidR="00BA552A" w:rsidRPr="00892A91" w14:paraId="76A20836" w14:textId="77777777" w:rsidTr="00390598">
        <w:tc>
          <w:tcPr>
            <w:tcW w:w="4713" w:type="dxa"/>
          </w:tcPr>
          <w:p w14:paraId="22E485DF" w14:textId="1A2CB43A" w:rsidR="00D46F6D" w:rsidRPr="00591A64" w:rsidRDefault="00C50367" w:rsidP="009C3952">
            <w:pPr>
              <w:rPr>
                <w:rFonts w:asciiTheme="minorHAnsi" w:hAnsiTheme="minorHAnsi" w:cstheme="minorHAnsi"/>
                <w:szCs w:val="22"/>
              </w:rPr>
            </w:pPr>
            <w:r w:rsidRPr="00591A64">
              <w:rPr>
                <w:rFonts w:asciiTheme="minorHAnsi" w:hAnsiTheme="minorHAnsi" w:cstheme="minorHAnsi"/>
                <w:color w:val="000000"/>
                <w:szCs w:val="22"/>
              </w:rPr>
              <w:t xml:space="preserve">15. </w:t>
            </w:r>
            <w:r w:rsidR="00591A64" w:rsidRPr="00591A64">
              <w:rPr>
                <w:rFonts w:asciiTheme="minorHAnsi" w:hAnsiTheme="minorHAnsi" w:cstheme="minorHAnsi"/>
                <w:color w:val="000000"/>
                <w:szCs w:val="22"/>
              </w:rPr>
              <w:t>Vil anlægsarbejdet kunne overholde de eventuelt lokalt fastsatte vejledende grænseværdier for støj og vibrationer?</w:t>
            </w:r>
          </w:p>
        </w:tc>
        <w:tc>
          <w:tcPr>
            <w:tcW w:w="1043" w:type="dxa"/>
            <w:gridSpan w:val="2"/>
            <w:shd w:val="clear" w:color="auto" w:fill="63FA26"/>
          </w:tcPr>
          <w:p w14:paraId="33F089CA" w14:textId="76AE707A" w:rsidR="00D46F6D" w:rsidRPr="00892A91" w:rsidRDefault="00D46F6D" w:rsidP="00E14758">
            <w:pPr>
              <w:jc w:val="center"/>
              <w:rPr>
                <w:rFonts w:asciiTheme="minorHAnsi" w:hAnsiTheme="minorHAnsi"/>
                <w:szCs w:val="22"/>
              </w:rPr>
            </w:pPr>
          </w:p>
        </w:tc>
        <w:tc>
          <w:tcPr>
            <w:tcW w:w="1026" w:type="dxa"/>
            <w:gridSpan w:val="2"/>
            <w:tcBorders>
              <w:bottom w:val="single" w:sz="4" w:space="0" w:color="auto"/>
            </w:tcBorders>
            <w:shd w:val="clear" w:color="auto" w:fill="FFFF00"/>
          </w:tcPr>
          <w:p w14:paraId="4F3CE39C" w14:textId="77777777" w:rsidR="00D738A5" w:rsidRDefault="00D738A5" w:rsidP="00671A15">
            <w:pPr>
              <w:jc w:val="center"/>
              <w:rPr>
                <w:rFonts w:asciiTheme="minorHAnsi" w:hAnsiTheme="minorHAnsi"/>
                <w:color w:val="C00000"/>
                <w:szCs w:val="22"/>
              </w:rPr>
            </w:pPr>
          </w:p>
          <w:p w14:paraId="2DE2D2B1" w14:textId="5B07A474" w:rsidR="00132CB2" w:rsidRPr="00132CB2" w:rsidRDefault="00132CB2" w:rsidP="00132CB2">
            <w:pPr>
              <w:rPr>
                <w:rFonts w:asciiTheme="minorHAnsi" w:hAnsiTheme="minorHAnsi"/>
                <w:szCs w:val="22"/>
              </w:rPr>
            </w:pPr>
          </w:p>
        </w:tc>
        <w:tc>
          <w:tcPr>
            <w:tcW w:w="2846" w:type="dxa"/>
          </w:tcPr>
          <w:p w14:paraId="71B98EA3" w14:textId="1BE007FF" w:rsidR="00D46F6D" w:rsidRPr="00322E39" w:rsidRDefault="005227F7" w:rsidP="00BC6317">
            <w:pPr>
              <w:rPr>
                <w:rFonts w:asciiTheme="minorHAnsi" w:hAnsiTheme="minorHAnsi" w:cstheme="minorHAnsi"/>
                <w:sz w:val="20"/>
                <w:szCs w:val="20"/>
              </w:rPr>
            </w:pPr>
            <w:r w:rsidRPr="00322E39">
              <w:rPr>
                <w:rFonts w:asciiTheme="minorHAnsi" w:hAnsiTheme="minorHAnsi" w:cstheme="minorHAnsi"/>
                <w:color w:val="000000"/>
                <w:sz w:val="20"/>
                <w:szCs w:val="20"/>
              </w:rPr>
              <w:t>Hvis »nej« angives overskridelsens omfang og begrundelse for overskridelsen</w:t>
            </w:r>
          </w:p>
        </w:tc>
      </w:tr>
      <w:tr w:rsidR="00BA552A" w:rsidRPr="00892A91" w14:paraId="4D1394A6" w14:textId="77777777" w:rsidTr="00390598">
        <w:tc>
          <w:tcPr>
            <w:tcW w:w="4713" w:type="dxa"/>
          </w:tcPr>
          <w:p w14:paraId="4121E957" w14:textId="57FB3476" w:rsidR="00D46F6D" w:rsidRPr="00892A91" w:rsidRDefault="00C50367" w:rsidP="00BC6317">
            <w:pPr>
              <w:rPr>
                <w:rFonts w:asciiTheme="minorHAnsi" w:hAnsiTheme="minorHAnsi"/>
                <w:szCs w:val="22"/>
              </w:rPr>
            </w:pPr>
            <w:r w:rsidRPr="00892A91">
              <w:rPr>
                <w:rFonts w:asciiTheme="minorHAnsi" w:hAnsiTheme="minorHAnsi" w:cs="Tahoma"/>
                <w:color w:val="000000"/>
                <w:szCs w:val="22"/>
              </w:rPr>
              <w:t xml:space="preserve">16. Vil det samlede </w:t>
            </w:r>
            <w:r w:rsidR="00E10F15">
              <w:rPr>
                <w:rFonts w:asciiTheme="minorHAnsi" w:hAnsiTheme="minorHAnsi" w:cs="Tahoma"/>
                <w:color w:val="000000"/>
                <w:szCs w:val="22"/>
              </w:rPr>
              <w:t>projekt</w:t>
            </w:r>
            <w:r w:rsidRPr="00892A91">
              <w:rPr>
                <w:rFonts w:asciiTheme="minorHAnsi" w:hAnsiTheme="minorHAnsi" w:cs="Tahoma"/>
                <w:color w:val="000000"/>
                <w:szCs w:val="22"/>
              </w:rPr>
              <w:t xml:space="preserve">, når </w:t>
            </w:r>
            <w:r w:rsidR="00E10F15">
              <w:rPr>
                <w:rFonts w:asciiTheme="minorHAnsi" w:hAnsiTheme="minorHAnsi" w:cs="Tahoma"/>
                <w:color w:val="000000"/>
                <w:szCs w:val="22"/>
              </w:rPr>
              <w:t>anlægsarbejdet</w:t>
            </w:r>
            <w:r w:rsidRPr="00892A91">
              <w:rPr>
                <w:rFonts w:asciiTheme="minorHAnsi" w:hAnsiTheme="minorHAnsi" w:cs="Tahoma"/>
                <w:color w:val="000000"/>
                <w:szCs w:val="22"/>
              </w:rPr>
              <w:t xml:space="preserve"> er udført, kunne overholde de vejledende grænsevæ</w:t>
            </w:r>
            <w:r w:rsidR="009C3952" w:rsidRPr="00892A91">
              <w:rPr>
                <w:rFonts w:asciiTheme="minorHAnsi" w:hAnsiTheme="minorHAnsi" w:cs="Tahoma"/>
                <w:color w:val="000000"/>
                <w:szCs w:val="22"/>
              </w:rPr>
              <w:t xml:space="preserve">rdier for støj og vibrationer </w:t>
            </w:r>
            <w:r w:rsidRPr="00892A91">
              <w:rPr>
                <w:rFonts w:asciiTheme="minorHAnsi" w:hAnsiTheme="minorHAnsi" w:cs="Tahoma"/>
                <w:color w:val="000000"/>
                <w:szCs w:val="22"/>
              </w:rPr>
              <w:t>jf. ovenfor</w:t>
            </w:r>
            <w:r w:rsidR="007E5B8F" w:rsidRPr="00892A91">
              <w:rPr>
                <w:rFonts w:asciiTheme="minorHAnsi" w:hAnsiTheme="minorHAnsi" w:cs="Tahoma"/>
                <w:color w:val="000000"/>
                <w:szCs w:val="22"/>
              </w:rPr>
              <w:t>?</w:t>
            </w:r>
          </w:p>
        </w:tc>
        <w:tc>
          <w:tcPr>
            <w:tcW w:w="1043" w:type="dxa"/>
            <w:gridSpan w:val="2"/>
            <w:shd w:val="clear" w:color="auto" w:fill="63FA26"/>
          </w:tcPr>
          <w:p w14:paraId="4D0193D5" w14:textId="1D1E01E4" w:rsidR="00D46F6D" w:rsidRPr="00892A91" w:rsidRDefault="00D46F6D" w:rsidP="00E14758">
            <w:pPr>
              <w:jc w:val="center"/>
              <w:rPr>
                <w:rFonts w:asciiTheme="minorHAnsi" w:hAnsiTheme="minorHAnsi"/>
                <w:szCs w:val="22"/>
              </w:rPr>
            </w:pPr>
          </w:p>
        </w:tc>
        <w:tc>
          <w:tcPr>
            <w:tcW w:w="1026" w:type="dxa"/>
            <w:gridSpan w:val="2"/>
            <w:shd w:val="clear" w:color="auto" w:fill="FF0000"/>
          </w:tcPr>
          <w:p w14:paraId="50913B6D" w14:textId="77777777" w:rsidR="00D46F6D" w:rsidRPr="00892A91" w:rsidRDefault="00D46F6D" w:rsidP="00671A15">
            <w:pPr>
              <w:jc w:val="center"/>
              <w:rPr>
                <w:rFonts w:asciiTheme="minorHAnsi" w:hAnsiTheme="minorHAnsi"/>
                <w:szCs w:val="22"/>
              </w:rPr>
            </w:pPr>
          </w:p>
        </w:tc>
        <w:tc>
          <w:tcPr>
            <w:tcW w:w="2846" w:type="dxa"/>
          </w:tcPr>
          <w:p w14:paraId="6EA1B7C3" w14:textId="524FE798" w:rsidR="00D46F6D" w:rsidRPr="00322E39" w:rsidRDefault="005227F7" w:rsidP="00BC6317">
            <w:pPr>
              <w:rPr>
                <w:rFonts w:asciiTheme="minorHAnsi" w:hAnsiTheme="minorHAnsi" w:cstheme="minorHAnsi"/>
                <w:color w:val="FF0000"/>
                <w:sz w:val="20"/>
                <w:szCs w:val="20"/>
              </w:rPr>
            </w:pPr>
            <w:r w:rsidRPr="00322E39">
              <w:rPr>
                <w:rFonts w:asciiTheme="minorHAnsi" w:hAnsiTheme="minorHAnsi" w:cstheme="minorHAnsi"/>
                <w:color w:val="000000"/>
                <w:sz w:val="20"/>
                <w:szCs w:val="20"/>
              </w:rPr>
              <w:t>Hvis »nej« angives overskridelsens omfang og begrundelse for overskridelsen</w:t>
            </w:r>
          </w:p>
        </w:tc>
      </w:tr>
      <w:tr w:rsidR="00BA552A" w:rsidRPr="00892A91" w14:paraId="07017056" w14:textId="77777777" w:rsidTr="00390598">
        <w:tc>
          <w:tcPr>
            <w:tcW w:w="4713" w:type="dxa"/>
          </w:tcPr>
          <w:p w14:paraId="033A71DC" w14:textId="77777777" w:rsidR="00D46F6D" w:rsidRPr="00892A91" w:rsidRDefault="00C50367" w:rsidP="00BC6317">
            <w:pPr>
              <w:rPr>
                <w:rFonts w:asciiTheme="minorHAnsi" w:hAnsiTheme="minorHAnsi"/>
                <w:szCs w:val="22"/>
              </w:rPr>
            </w:pPr>
            <w:r w:rsidRPr="00892A91">
              <w:rPr>
                <w:rFonts w:asciiTheme="minorHAnsi" w:hAnsiTheme="minorHAnsi" w:cs="Tahoma"/>
                <w:color w:val="000000"/>
                <w:szCs w:val="22"/>
              </w:rPr>
              <w:t>17. Er projektet omfattet Miljøstyrelsens vejledninger, regler og bekendtgørelser om luftforurening</w:t>
            </w:r>
            <w:r w:rsidR="007E5B8F" w:rsidRPr="00892A91">
              <w:rPr>
                <w:rFonts w:asciiTheme="minorHAnsi" w:hAnsiTheme="minorHAnsi" w:cs="Tahoma"/>
                <w:color w:val="000000"/>
                <w:szCs w:val="22"/>
              </w:rPr>
              <w:t>?</w:t>
            </w:r>
            <w:r w:rsidR="009C3952" w:rsidRPr="00892A91">
              <w:rPr>
                <w:rFonts w:asciiTheme="minorHAnsi" w:hAnsiTheme="minorHAnsi" w:cs="Tahoma"/>
                <w:color w:val="000000"/>
                <w:szCs w:val="22"/>
              </w:rPr>
              <w:t xml:space="preserve"> Findes på </w:t>
            </w:r>
            <w:hyperlink r:id="rId10" w:history="1">
              <w:r w:rsidR="009C3952" w:rsidRPr="00892A91">
                <w:rPr>
                  <w:rStyle w:val="Hyperlink"/>
                  <w:rFonts w:asciiTheme="minorHAnsi" w:hAnsiTheme="minorHAnsi" w:cs="Tahoma"/>
                  <w:szCs w:val="22"/>
                </w:rPr>
                <w:t>www.mst.dk</w:t>
              </w:r>
            </w:hyperlink>
          </w:p>
        </w:tc>
        <w:tc>
          <w:tcPr>
            <w:tcW w:w="1043" w:type="dxa"/>
            <w:gridSpan w:val="2"/>
            <w:tcBorders>
              <w:bottom w:val="single" w:sz="4" w:space="0" w:color="auto"/>
            </w:tcBorders>
          </w:tcPr>
          <w:p w14:paraId="742EB852" w14:textId="77777777" w:rsidR="00D46F6D" w:rsidRPr="00892A91" w:rsidRDefault="00D46F6D" w:rsidP="00BC6317">
            <w:pPr>
              <w:rPr>
                <w:rFonts w:asciiTheme="minorHAnsi" w:hAnsiTheme="minorHAnsi"/>
                <w:szCs w:val="22"/>
              </w:rPr>
            </w:pPr>
          </w:p>
        </w:tc>
        <w:tc>
          <w:tcPr>
            <w:tcW w:w="1026" w:type="dxa"/>
            <w:gridSpan w:val="2"/>
            <w:tcBorders>
              <w:bottom w:val="single" w:sz="4" w:space="0" w:color="auto"/>
            </w:tcBorders>
          </w:tcPr>
          <w:p w14:paraId="590A3F3B" w14:textId="233B4E30" w:rsidR="00B77AAB" w:rsidRDefault="00B77AAB" w:rsidP="00671A15">
            <w:pPr>
              <w:jc w:val="center"/>
              <w:rPr>
                <w:rFonts w:ascii="Segoe UI Symbol" w:hAnsi="Segoe UI Symbol" w:cs="Segoe UI Symbol"/>
                <w:szCs w:val="22"/>
              </w:rPr>
            </w:pPr>
          </w:p>
          <w:p w14:paraId="307A5013" w14:textId="68F15C3A" w:rsidR="00D738A5" w:rsidRPr="00D738A5" w:rsidRDefault="00D738A5" w:rsidP="00671A15">
            <w:pPr>
              <w:jc w:val="center"/>
              <w:rPr>
                <w:rFonts w:asciiTheme="minorHAnsi" w:hAnsiTheme="minorHAnsi"/>
                <w:color w:val="FF0000"/>
                <w:szCs w:val="22"/>
              </w:rPr>
            </w:pPr>
          </w:p>
        </w:tc>
        <w:tc>
          <w:tcPr>
            <w:tcW w:w="2846" w:type="dxa"/>
          </w:tcPr>
          <w:p w14:paraId="7E73B23C" w14:textId="77777777" w:rsidR="005227F7" w:rsidRPr="005227F7" w:rsidRDefault="005227F7" w:rsidP="005227F7">
            <w:pPr>
              <w:rPr>
                <w:rFonts w:asciiTheme="minorHAnsi" w:hAnsiTheme="minorHAnsi" w:cstheme="minorHAnsi"/>
                <w:color w:val="000000"/>
                <w:sz w:val="20"/>
                <w:szCs w:val="20"/>
              </w:rPr>
            </w:pPr>
            <w:r w:rsidRPr="005227F7">
              <w:rPr>
                <w:rFonts w:asciiTheme="minorHAnsi" w:hAnsiTheme="minorHAnsi" w:cstheme="minorHAnsi"/>
                <w:color w:val="000000"/>
                <w:sz w:val="20"/>
                <w:szCs w:val="20"/>
              </w:rPr>
              <w:t>Hvis »ja« angives navn og nr. på den eller de pågældende vejledninger, regler eller bekendtgørelser.</w:t>
            </w:r>
          </w:p>
          <w:p w14:paraId="23797EC7" w14:textId="37899711" w:rsidR="00D46F6D" w:rsidRPr="00322E39" w:rsidRDefault="005227F7" w:rsidP="005227F7">
            <w:pPr>
              <w:rPr>
                <w:rFonts w:asciiTheme="minorHAnsi" w:hAnsiTheme="minorHAnsi" w:cstheme="minorHAnsi"/>
                <w:color w:val="FF0000"/>
                <w:sz w:val="20"/>
                <w:szCs w:val="20"/>
              </w:rPr>
            </w:pPr>
            <w:r w:rsidRPr="00322E39">
              <w:rPr>
                <w:rFonts w:asciiTheme="minorHAnsi" w:hAnsiTheme="minorHAnsi" w:cstheme="minorHAnsi"/>
                <w:color w:val="000000"/>
                <w:sz w:val="20"/>
                <w:szCs w:val="20"/>
              </w:rPr>
              <w:t>Hvis »nej« gå til pkt. 20.</w:t>
            </w:r>
          </w:p>
        </w:tc>
      </w:tr>
      <w:tr w:rsidR="00BA552A" w:rsidRPr="00892A91" w14:paraId="550950CD" w14:textId="77777777" w:rsidTr="00390598">
        <w:tc>
          <w:tcPr>
            <w:tcW w:w="4713" w:type="dxa"/>
          </w:tcPr>
          <w:p w14:paraId="5D3F5720" w14:textId="77777777" w:rsidR="00D46F6D" w:rsidRPr="00892A91" w:rsidRDefault="00C50367" w:rsidP="009C3952">
            <w:pPr>
              <w:rPr>
                <w:rFonts w:asciiTheme="minorHAnsi" w:hAnsiTheme="minorHAnsi"/>
                <w:szCs w:val="22"/>
              </w:rPr>
            </w:pPr>
            <w:r w:rsidRPr="00892A91">
              <w:rPr>
                <w:rFonts w:asciiTheme="minorHAnsi" w:hAnsiTheme="minorHAnsi" w:cs="Tahoma"/>
                <w:color w:val="000000"/>
                <w:szCs w:val="22"/>
              </w:rPr>
              <w:t>18. Vil anlægsarbejdet kunne overholde de vejledende gr</w:t>
            </w:r>
            <w:r w:rsidR="009C3952" w:rsidRPr="00892A91">
              <w:rPr>
                <w:rFonts w:asciiTheme="minorHAnsi" w:hAnsiTheme="minorHAnsi" w:cs="Tahoma"/>
                <w:color w:val="000000"/>
                <w:szCs w:val="22"/>
              </w:rPr>
              <w:t xml:space="preserve">ænseværdier for luftforurening </w:t>
            </w:r>
            <w:r w:rsidRPr="00892A91">
              <w:rPr>
                <w:rFonts w:asciiTheme="minorHAnsi" w:hAnsiTheme="minorHAnsi" w:cs="Tahoma"/>
                <w:color w:val="000000"/>
                <w:szCs w:val="22"/>
              </w:rPr>
              <w:t>jf. ovenfor</w:t>
            </w:r>
            <w:r w:rsidR="007E5B8F" w:rsidRPr="00892A91">
              <w:rPr>
                <w:rFonts w:asciiTheme="minorHAnsi" w:hAnsiTheme="minorHAnsi" w:cs="Tahoma"/>
                <w:color w:val="000000"/>
                <w:szCs w:val="22"/>
              </w:rPr>
              <w:t>?</w:t>
            </w:r>
          </w:p>
        </w:tc>
        <w:tc>
          <w:tcPr>
            <w:tcW w:w="1043" w:type="dxa"/>
            <w:gridSpan w:val="2"/>
            <w:shd w:val="clear" w:color="auto" w:fill="63FA26"/>
          </w:tcPr>
          <w:p w14:paraId="2BDE0CA8" w14:textId="3533506B" w:rsidR="00E16C8F" w:rsidRDefault="00E16C8F" w:rsidP="00E16C8F">
            <w:pPr>
              <w:jc w:val="center"/>
              <w:rPr>
                <w:rFonts w:ascii="Segoe UI Symbol" w:hAnsi="Segoe UI Symbol" w:cs="Segoe UI Symbol"/>
                <w:szCs w:val="22"/>
              </w:rPr>
            </w:pPr>
          </w:p>
          <w:p w14:paraId="61FE5631" w14:textId="77777777" w:rsidR="00D46F6D" w:rsidRPr="00892A91" w:rsidRDefault="00D46F6D" w:rsidP="00E16C8F">
            <w:pPr>
              <w:jc w:val="center"/>
              <w:rPr>
                <w:rFonts w:asciiTheme="minorHAnsi" w:hAnsiTheme="minorHAnsi"/>
                <w:szCs w:val="22"/>
              </w:rPr>
            </w:pPr>
          </w:p>
        </w:tc>
        <w:tc>
          <w:tcPr>
            <w:tcW w:w="1026" w:type="dxa"/>
            <w:gridSpan w:val="2"/>
            <w:tcBorders>
              <w:bottom w:val="single" w:sz="4" w:space="0" w:color="auto"/>
            </w:tcBorders>
            <w:shd w:val="clear" w:color="auto" w:fill="FFFF00"/>
          </w:tcPr>
          <w:p w14:paraId="753D8165" w14:textId="3DD38597" w:rsidR="00D46F6D" w:rsidRPr="00892A91" w:rsidRDefault="00D46F6D" w:rsidP="00E16C8F">
            <w:pPr>
              <w:jc w:val="center"/>
              <w:rPr>
                <w:rFonts w:asciiTheme="minorHAnsi" w:hAnsiTheme="minorHAnsi"/>
                <w:szCs w:val="22"/>
              </w:rPr>
            </w:pPr>
          </w:p>
        </w:tc>
        <w:tc>
          <w:tcPr>
            <w:tcW w:w="2846" w:type="dxa"/>
          </w:tcPr>
          <w:p w14:paraId="5399F999" w14:textId="0437BEFD" w:rsidR="006F79FD" w:rsidRPr="00322E39" w:rsidRDefault="005227F7" w:rsidP="004521BB">
            <w:pPr>
              <w:rPr>
                <w:rFonts w:asciiTheme="minorHAnsi" w:hAnsiTheme="minorHAnsi" w:cstheme="minorHAnsi"/>
                <w:color w:val="FF0000"/>
                <w:sz w:val="20"/>
                <w:szCs w:val="20"/>
              </w:rPr>
            </w:pPr>
            <w:r w:rsidRPr="00322E39">
              <w:rPr>
                <w:rFonts w:asciiTheme="minorHAnsi" w:hAnsiTheme="minorHAnsi" w:cstheme="minorHAnsi"/>
                <w:color w:val="000000"/>
                <w:sz w:val="20"/>
                <w:szCs w:val="20"/>
              </w:rPr>
              <w:t>Hvis »Nej« angives overskridelsens omfang og begrundelse for overskridelsen.</w:t>
            </w:r>
          </w:p>
        </w:tc>
      </w:tr>
      <w:tr w:rsidR="00BA552A" w:rsidRPr="00892A91" w14:paraId="49574B8A" w14:textId="77777777" w:rsidTr="00390598">
        <w:tc>
          <w:tcPr>
            <w:tcW w:w="4713" w:type="dxa"/>
          </w:tcPr>
          <w:p w14:paraId="616DA9BA" w14:textId="7DDFB52D" w:rsidR="00D46F6D" w:rsidRPr="00892A91" w:rsidRDefault="00C50367" w:rsidP="009C3952">
            <w:pPr>
              <w:rPr>
                <w:rFonts w:asciiTheme="minorHAnsi" w:hAnsiTheme="minorHAnsi"/>
                <w:szCs w:val="22"/>
              </w:rPr>
            </w:pPr>
            <w:r w:rsidRPr="00892A91">
              <w:rPr>
                <w:rFonts w:asciiTheme="minorHAnsi" w:hAnsiTheme="minorHAnsi" w:cs="Tahoma"/>
                <w:color w:val="000000"/>
                <w:szCs w:val="22"/>
              </w:rPr>
              <w:t xml:space="preserve">19. Vil det samlede </w:t>
            </w:r>
            <w:r w:rsidR="00A06598">
              <w:rPr>
                <w:rFonts w:asciiTheme="minorHAnsi" w:hAnsiTheme="minorHAnsi" w:cs="Tahoma"/>
                <w:color w:val="000000"/>
                <w:szCs w:val="22"/>
              </w:rPr>
              <w:t xml:space="preserve">projekt, når anlægsarbejdet er udført, </w:t>
            </w:r>
            <w:r w:rsidRPr="00892A91">
              <w:rPr>
                <w:rFonts w:asciiTheme="minorHAnsi" w:hAnsiTheme="minorHAnsi" w:cs="Tahoma"/>
                <w:color w:val="000000"/>
                <w:szCs w:val="22"/>
              </w:rPr>
              <w:t xml:space="preserve"> kunne overholde de vejledende grænseværdier for luftforurening jf. ovenfor</w:t>
            </w:r>
            <w:r w:rsidR="007E5B8F" w:rsidRPr="00892A91">
              <w:rPr>
                <w:rFonts w:asciiTheme="minorHAnsi" w:hAnsiTheme="minorHAnsi" w:cs="Tahoma"/>
                <w:color w:val="000000"/>
                <w:szCs w:val="22"/>
              </w:rPr>
              <w:t>?</w:t>
            </w:r>
          </w:p>
        </w:tc>
        <w:tc>
          <w:tcPr>
            <w:tcW w:w="1043" w:type="dxa"/>
            <w:gridSpan w:val="2"/>
            <w:tcBorders>
              <w:bottom w:val="single" w:sz="4" w:space="0" w:color="auto"/>
            </w:tcBorders>
            <w:shd w:val="clear" w:color="auto" w:fill="63FA26"/>
          </w:tcPr>
          <w:p w14:paraId="47153BEE" w14:textId="0CA0EF91" w:rsidR="00947A65" w:rsidRPr="004521BB" w:rsidRDefault="00947A65" w:rsidP="004521BB">
            <w:pPr>
              <w:jc w:val="center"/>
              <w:rPr>
                <w:rFonts w:ascii="Segoe UI Symbol" w:hAnsi="Segoe UI Symbol" w:cs="Segoe UI Symbol"/>
                <w:szCs w:val="22"/>
              </w:rPr>
            </w:pPr>
          </w:p>
        </w:tc>
        <w:tc>
          <w:tcPr>
            <w:tcW w:w="1026" w:type="dxa"/>
            <w:gridSpan w:val="2"/>
            <w:tcBorders>
              <w:bottom w:val="single" w:sz="4" w:space="0" w:color="auto"/>
            </w:tcBorders>
            <w:shd w:val="clear" w:color="auto" w:fill="FF0000"/>
          </w:tcPr>
          <w:p w14:paraId="14A900DD" w14:textId="77777777" w:rsidR="00D46F6D" w:rsidRPr="00892A91" w:rsidRDefault="00D46F6D" w:rsidP="00671A15">
            <w:pPr>
              <w:jc w:val="center"/>
              <w:rPr>
                <w:rFonts w:asciiTheme="minorHAnsi" w:hAnsiTheme="minorHAnsi"/>
                <w:szCs w:val="22"/>
              </w:rPr>
            </w:pPr>
          </w:p>
        </w:tc>
        <w:tc>
          <w:tcPr>
            <w:tcW w:w="2846" w:type="dxa"/>
          </w:tcPr>
          <w:p w14:paraId="3292EB3D" w14:textId="49D50B79" w:rsidR="00D46F6D" w:rsidRPr="00322E39" w:rsidRDefault="005227F7" w:rsidP="00BC6317">
            <w:pPr>
              <w:rPr>
                <w:rFonts w:asciiTheme="minorHAnsi" w:hAnsiTheme="minorHAnsi" w:cstheme="minorHAnsi"/>
                <w:sz w:val="20"/>
                <w:szCs w:val="20"/>
              </w:rPr>
            </w:pPr>
            <w:r w:rsidRPr="00322E39">
              <w:rPr>
                <w:rFonts w:asciiTheme="minorHAnsi" w:hAnsiTheme="minorHAnsi" w:cstheme="minorHAnsi"/>
                <w:color w:val="000000"/>
                <w:sz w:val="20"/>
                <w:szCs w:val="20"/>
              </w:rPr>
              <w:t>Hvis »Nej« angives overskridelsens omfang og begrundelse for overskridelsen.</w:t>
            </w:r>
          </w:p>
        </w:tc>
      </w:tr>
      <w:tr w:rsidR="00BA552A" w:rsidRPr="00892A91" w14:paraId="7387F1E5" w14:textId="77777777" w:rsidTr="00390598">
        <w:tc>
          <w:tcPr>
            <w:tcW w:w="4713" w:type="dxa"/>
            <w:tcBorders>
              <w:bottom w:val="single" w:sz="4" w:space="0" w:color="auto"/>
            </w:tcBorders>
          </w:tcPr>
          <w:p w14:paraId="34F9D8CE" w14:textId="77777777" w:rsidR="00C50367" w:rsidRPr="00892A91" w:rsidRDefault="00C50367" w:rsidP="00C50367">
            <w:pPr>
              <w:rPr>
                <w:rFonts w:asciiTheme="minorHAnsi" w:hAnsiTheme="minorHAnsi" w:cs="Tahoma"/>
                <w:color w:val="000000"/>
                <w:szCs w:val="22"/>
              </w:rPr>
            </w:pPr>
            <w:r w:rsidRPr="00892A91">
              <w:rPr>
                <w:rFonts w:asciiTheme="minorHAnsi" w:hAnsiTheme="minorHAnsi" w:cs="Tahoma"/>
                <w:color w:val="000000"/>
                <w:szCs w:val="22"/>
              </w:rPr>
              <w:t>20. Vil projektet give anledning til støvgener eller øgede støvgener</w:t>
            </w:r>
            <w:r w:rsidR="007E5B8F" w:rsidRPr="00892A91">
              <w:rPr>
                <w:rFonts w:asciiTheme="minorHAnsi" w:hAnsiTheme="minorHAnsi" w:cs="Tahoma"/>
                <w:color w:val="000000"/>
                <w:szCs w:val="22"/>
              </w:rPr>
              <w:t xml:space="preserve">?: </w:t>
            </w:r>
          </w:p>
          <w:p w14:paraId="6FFF3159" w14:textId="77777777" w:rsidR="00C50367" w:rsidRPr="00892A91" w:rsidRDefault="00C50367" w:rsidP="007E5B8F">
            <w:pPr>
              <w:pStyle w:val="Listeafsnit"/>
              <w:numPr>
                <w:ilvl w:val="0"/>
                <w:numId w:val="7"/>
              </w:numPr>
              <w:rPr>
                <w:rFonts w:asciiTheme="minorHAnsi" w:hAnsiTheme="minorHAnsi" w:cs="Tahoma"/>
                <w:color w:val="000000"/>
                <w:sz w:val="20"/>
                <w:szCs w:val="20"/>
              </w:rPr>
            </w:pPr>
            <w:r w:rsidRPr="00892A91">
              <w:rPr>
                <w:rFonts w:asciiTheme="minorHAnsi" w:hAnsiTheme="minorHAnsi" w:cs="Tahoma"/>
                <w:color w:val="000000"/>
                <w:sz w:val="20"/>
                <w:szCs w:val="20"/>
              </w:rPr>
              <w:t>I anlægsperioden</w:t>
            </w:r>
          </w:p>
          <w:p w14:paraId="2C150D5B" w14:textId="77777777" w:rsidR="00D46F6D" w:rsidRPr="00892A91" w:rsidRDefault="00C50367" w:rsidP="00BC6317">
            <w:pPr>
              <w:pStyle w:val="Listeafsnit"/>
              <w:numPr>
                <w:ilvl w:val="0"/>
                <w:numId w:val="7"/>
              </w:numPr>
              <w:rPr>
                <w:rFonts w:asciiTheme="minorHAnsi" w:hAnsiTheme="minorHAnsi" w:cs="Tahoma"/>
                <w:color w:val="000000"/>
                <w:sz w:val="20"/>
                <w:szCs w:val="20"/>
              </w:rPr>
            </w:pPr>
            <w:r w:rsidRPr="00892A91">
              <w:rPr>
                <w:rFonts w:asciiTheme="minorHAnsi" w:hAnsiTheme="minorHAnsi" w:cs="Tahoma"/>
                <w:color w:val="000000"/>
                <w:sz w:val="20"/>
                <w:szCs w:val="20"/>
              </w:rPr>
              <w:t>I driftsfasen</w:t>
            </w:r>
          </w:p>
        </w:tc>
        <w:tc>
          <w:tcPr>
            <w:tcW w:w="1043" w:type="dxa"/>
            <w:gridSpan w:val="2"/>
            <w:tcBorders>
              <w:bottom w:val="single" w:sz="4" w:space="0" w:color="auto"/>
            </w:tcBorders>
            <w:shd w:val="clear" w:color="auto" w:fill="FFFF00"/>
          </w:tcPr>
          <w:p w14:paraId="3EAE36CC" w14:textId="77777777" w:rsidR="00D46F6D" w:rsidRPr="00892A91" w:rsidRDefault="00D46F6D" w:rsidP="00BC6317">
            <w:pPr>
              <w:rPr>
                <w:rFonts w:asciiTheme="minorHAnsi" w:hAnsiTheme="minorHAnsi"/>
                <w:szCs w:val="22"/>
              </w:rPr>
            </w:pPr>
          </w:p>
        </w:tc>
        <w:tc>
          <w:tcPr>
            <w:tcW w:w="1026" w:type="dxa"/>
            <w:gridSpan w:val="2"/>
            <w:tcBorders>
              <w:bottom w:val="single" w:sz="4" w:space="0" w:color="auto"/>
            </w:tcBorders>
            <w:shd w:val="clear" w:color="auto" w:fill="63FA26"/>
          </w:tcPr>
          <w:p w14:paraId="3C7908AD" w14:textId="77777777" w:rsidR="00D46F6D" w:rsidRDefault="00D46F6D" w:rsidP="00671A15">
            <w:pPr>
              <w:jc w:val="center"/>
              <w:rPr>
                <w:rFonts w:asciiTheme="minorHAnsi" w:hAnsiTheme="minorHAnsi"/>
                <w:szCs w:val="22"/>
              </w:rPr>
            </w:pPr>
          </w:p>
          <w:p w14:paraId="0A4EA327" w14:textId="15134739" w:rsidR="00B77AAB" w:rsidRPr="00A949B9" w:rsidRDefault="00B77AAB" w:rsidP="00A949B9">
            <w:pPr>
              <w:jc w:val="center"/>
              <w:rPr>
                <w:rFonts w:ascii="Segoe UI Symbol" w:hAnsi="Segoe UI Symbol" w:cs="Segoe UI Symbol"/>
                <w:szCs w:val="22"/>
              </w:rPr>
            </w:pPr>
          </w:p>
        </w:tc>
        <w:tc>
          <w:tcPr>
            <w:tcW w:w="2846" w:type="dxa"/>
            <w:tcBorders>
              <w:bottom w:val="single" w:sz="4" w:space="0" w:color="auto"/>
            </w:tcBorders>
          </w:tcPr>
          <w:p w14:paraId="1523E203" w14:textId="77777777" w:rsidR="00D46F6D" w:rsidRPr="00322E39" w:rsidRDefault="00D46F6D" w:rsidP="00BC6317">
            <w:pPr>
              <w:rPr>
                <w:rFonts w:asciiTheme="minorHAnsi" w:hAnsiTheme="minorHAnsi" w:cstheme="minorHAnsi"/>
                <w:sz w:val="20"/>
                <w:szCs w:val="20"/>
              </w:rPr>
            </w:pPr>
          </w:p>
          <w:p w14:paraId="18B61F4A" w14:textId="25D029E1" w:rsidR="005227F7" w:rsidRPr="00322E39" w:rsidRDefault="005227F7" w:rsidP="005227F7">
            <w:pPr>
              <w:rPr>
                <w:rFonts w:asciiTheme="minorHAnsi" w:hAnsiTheme="minorHAnsi" w:cstheme="minorHAnsi"/>
                <w:sz w:val="20"/>
                <w:szCs w:val="20"/>
              </w:rPr>
            </w:pPr>
            <w:r w:rsidRPr="00322E39">
              <w:rPr>
                <w:rFonts w:asciiTheme="minorHAnsi" w:hAnsiTheme="minorHAnsi" w:cstheme="minorHAnsi"/>
                <w:color w:val="000000"/>
                <w:sz w:val="20"/>
                <w:szCs w:val="20"/>
              </w:rPr>
              <w:t>Hvis »ja« angives omfang og forventet udbredelse.</w:t>
            </w:r>
          </w:p>
          <w:p w14:paraId="05D5BB88" w14:textId="1CA24823" w:rsidR="005227F7" w:rsidRPr="00322E39" w:rsidRDefault="005227F7" w:rsidP="005227F7">
            <w:pPr>
              <w:rPr>
                <w:rFonts w:asciiTheme="minorHAnsi" w:hAnsiTheme="minorHAnsi" w:cstheme="minorHAnsi"/>
                <w:sz w:val="20"/>
                <w:szCs w:val="20"/>
              </w:rPr>
            </w:pPr>
          </w:p>
        </w:tc>
      </w:tr>
      <w:tr w:rsidR="00BA552A" w:rsidRPr="00892A91" w14:paraId="61776C17" w14:textId="77777777" w:rsidTr="00390598">
        <w:tc>
          <w:tcPr>
            <w:tcW w:w="4713" w:type="dxa"/>
            <w:shd w:val="clear" w:color="auto" w:fill="F2F2F2" w:themeFill="background1" w:themeFillShade="F2"/>
          </w:tcPr>
          <w:p w14:paraId="4157E5D0" w14:textId="77777777" w:rsidR="00D46F6D" w:rsidRPr="00892A91" w:rsidRDefault="00C50367" w:rsidP="00C50367">
            <w:pPr>
              <w:rPr>
                <w:rFonts w:asciiTheme="minorHAnsi" w:hAnsiTheme="minorHAnsi"/>
                <w:szCs w:val="22"/>
              </w:rPr>
            </w:pPr>
            <w:r w:rsidRPr="00892A91">
              <w:rPr>
                <w:rStyle w:val="bold1"/>
                <w:rFonts w:asciiTheme="minorHAnsi" w:hAnsiTheme="minorHAnsi"/>
                <w:sz w:val="22"/>
                <w:szCs w:val="22"/>
              </w:rPr>
              <w:t>Projektets karakteristika</w:t>
            </w:r>
          </w:p>
        </w:tc>
        <w:tc>
          <w:tcPr>
            <w:tcW w:w="1043" w:type="dxa"/>
            <w:gridSpan w:val="2"/>
            <w:tcBorders>
              <w:bottom w:val="single" w:sz="4" w:space="0" w:color="auto"/>
            </w:tcBorders>
            <w:shd w:val="clear" w:color="auto" w:fill="F2F2F2" w:themeFill="background1" w:themeFillShade="F2"/>
          </w:tcPr>
          <w:p w14:paraId="64182DB5" w14:textId="77777777" w:rsidR="00D46F6D" w:rsidRPr="00892A91" w:rsidRDefault="00C50367" w:rsidP="007E5B8F">
            <w:pPr>
              <w:jc w:val="center"/>
              <w:rPr>
                <w:rFonts w:asciiTheme="minorHAnsi" w:hAnsiTheme="minorHAnsi"/>
                <w:b/>
                <w:szCs w:val="22"/>
              </w:rPr>
            </w:pPr>
            <w:r w:rsidRPr="00892A91">
              <w:rPr>
                <w:rFonts w:asciiTheme="minorHAnsi" w:hAnsiTheme="minorHAnsi"/>
                <w:b/>
                <w:szCs w:val="22"/>
              </w:rPr>
              <w:t>Ja</w:t>
            </w:r>
          </w:p>
        </w:tc>
        <w:tc>
          <w:tcPr>
            <w:tcW w:w="1026" w:type="dxa"/>
            <w:gridSpan w:val="2"/>
            <w:tcBorders>
              <w:bottom w:val="single" w:sz="4" w:space="0" w:color="auto"/>
            </w:tcBorders>
            <w:shd w:val="clear" w:color="auto" w:fill="F2F2F2" w:themeFill="background1" w:themeFillShade="F2"/>
          </w:tcPr>
          <w:p w14:paraId="0E9E6E18" w14:textId="77777777" w:rsidR="00D46F6D" w:rsidRPr="00892A91" w:rsidRDefault="00C50367" w:rsidP="007E5B8F">
            <w:pPr>
              <w:jc w:val="center"/>
              <w:rPr>
                <w:rFonts w:asciiTheme="minorHAnsi" w:hAnsiTheme="minorHAnsi"/>
                <w:b/>
                <w:szCs w:val="22"/>
              </w:rPr>
            </w:pPr>
            <w:r w:rsidRPr="00892A91">
              <w:rPr>
                <w:rFonts w:asciiTheme="minorHAnsi" w:hAnsiTheme="minorHAnsi"/>
                <w:b/>
                <w:szCs w:val="22"/>
              </w:rPr>
              <w:t>Nej</w:t>
            </w:r>
          </w:p>
        </w:tc>
        <w:tc>
          <w:tcPr>
            <w:tcW w:w="2846" w:type="dxa"/>
            <w:shd w:val="clear" w:color="auto" w:fill="F2F2F2" w:themeFill="background1" w:themeFillShade="F2"/>
          </w:tcPr>
          <w:p w14:paraId="6EF2536D" w14:textId="77777777" w:rsidR="00D46F6D" w:rsidRPr="00892A91" w:rsidRDefault="00C50367" w:rsidP="00BC6317">
            <w:pPr>
              <w:rPr>
                <w:rFonts w:asciiTheme="minorHAnsi" w:hAnsiTheme="minorHAnsi"/>
                <w:b/>
                <w:szCs w:val="22"/>
              </w:rPr>
            </w:pPr>
            <w:r w:rsidRPr="00892A91">
              <w:rPr>
                <w:rFonts w:asciiTheme="minorHAnsi" w:hAnsiTheme="minorHAnsi"/>
                <w:b/>
                <w:szCs w:val="22"/>
              </w:rPr>
              <w:t>Tekst</w:t>
            </w:r>
          </w:p>
        </w:tc>
      </w:tr>
      <w:tr w:rsidR="00BA552A" w:rsidRPr="00892A91" w14:paraId="08D60C70" w14:textId="77777777" w:rsidTr="00390598">
        <w:tc>
          <w:tcPr>
            <w:tcW w:w="4713" w:type="dxa"/>
          </w:tcPr>
          <w:p w14:paraId="3D7A92FC" w14:textId="11066B85" w:rsidR="00C50367" w:rsidRPr="00892A91" w:rsidRDefault="00C50367" w:rsidP="00C50367">
            <w:pPr>
              <w:rPr>
                <w:rFonts w:asciiTheme="minorHAnsi" w:hAnsiTheme="minorHAnsi" w:cs="Tahoma"/>
                <w:color w:val="000000"/>
                <w:szCs w:val="22"/>
              </w:rPr>
            </w:pPr>
            <w:r w:rsidRPr="00892A91">
              <w:rPr>
                <w:rFonts w:asciiTheme="minorHAnsi" w:hAnsiTheme="minorHAnsi" w:cs="Tahoma"/>
                <w:color w:val="000000"/>
                <w:szCs w:val="22"/>
              </w:rPr>
              <w:t>21. Vil projektet give anledning til lu</w:t>
            </w:r>
            <w:r w:rsidR="00EF6C4D">
              <w:rPr>
                <w:rFonts w:asciiTheme="minorHAnsi" w:hAnsiTheme="minorHAnsi" w:cs="Tahoma"/>
                <w:color w:val="000000"/>
                <w:szCs w:val="22"/>
              </w:rPr>
              <w:t>g</w:t>
            </w:r>
            <w:r w:rsidRPr="00892A91">
              <w:rPr>
                <w:rFonts w:asciiTheme="minorHAnsi" w:hAnsiTheme="minorHAnsi" w:cs="Tahoma"/>
                <w:color w:val="000000"/>
                <w:szCs w:val="22"/>
              </w:rPr>
              <w:t>tgener eller øgede lugtgener</w:t>
            </w:r>
            <w:r w:rsidR="007E5B8F" w:rsidRPr="00892A91">
              <w:rPr>
                <w:rFonts w:asciiTheme="minorHAnsi" w:hAnsiTheme="minorHAnsi" w:cs="Tahoma"/>
                <w:color w:val="000000"/>
                <w:szCs w:val="22"/>
              </w:rPr>
              <w:t>?:</w:t>
            </w:r>
          </w:p>
          <w:p w14:paraId="2265A537" w14:textId="77777777" w:rsidR="00C50367" w:rsidRPr="00892A91" w:rsidRDefault="00C50367" w:rsidP="007E5B8F">
            <w:pPr>
              <w:pStyle w:val="Listeafsnit"/>
              <w:numPr>
                <w:ilvl w:val="0"/>
                <w:numId w:val="8"/>
              </w:numPr>
              <w:rPr>
                <w:rFonts w:asciiTheme="minorHAnsi" w:hAnsiTheme="minorHAnsi" w:cs="Tahoma"/>
                <w:color w:val="000000"/>
                <w:sz w:val="20"/>
                <w:szCs w:val="20"/>
              </w:rPr>
            </w:pPr>
            <w:r w:rsidRPr="00892A91">
              <w:rPr>
                <w:rFonts w:asciiTheme="minorHAnsi" w:hAnsiTheme="minorHAnsi" w:cs="Tahoma"/>
                <w:color w:val="000000"/>
                <w:sz w:val="20"/>
                <w:szCs w:val="20"/>
              </w:rPr>
              <w:t>I anlægsperioden</w:t>
            </w:r>
          </w:p>
          <w:p w14:paraId="307FF663" w14:textId="77777777" w:rsidR="00C50367" w:rsidRPr="00892A91" w:rsidRDefault="00C50367" w:rsidP="00BC6317">
            <w:pPr>
              <w:pStyle w:val="Listeafsnit"/>
              <w:numPr>
                <w:ilvl w:val="0"/>
                <w:numId w:val="8"/>
              </w:numPr>
              <w:rPr>
                <w:rFonts w:asciiTheme="minorHAnsi" w:hAnsiTheme="minorHAnsi" w:cs="Tahoma"/>
                <w:color w:val="000000"/>
                <w:sz w:val="20"/>
                <w:szCs w:val="20"/>
              </w:rPr>
            </w:pPr>
            <w:r w:rsidRPr="00892A91">
              <w:rPr>
                <w:rFonts w:asciiTheme="minorHAnsi" w:hAnsiTheme="minorHAnsi" w:cs="Tahoma"/>
                <w:color w:val="000000"/>
                <w:sz w:val="20"/>
                <w:szCs w:val="20"/>
              </w:rPr>
              <w:t>I driftsfasen</w:t>
            </w:r>
          </w:p>
        </w:tc>
        <w:tc>
          <w:tcPr>
            <w:tcW w:w="1043" w:type="dxa"/>
            <w:gridSpan w:val="2"/>
            <w:tcBorders>
              <w:bottom w:val="single" w:sz="4" w:space="0" w:color="auto"/>
            </w:tcBorders>
            <w:shd w:val="clear" w:color="auto" w:fill="FFFF00"/>
          </w:tcPr>
          <w:p w14:paraId="381C11C7" w14:textId="77777777" w:rsidR="00C50367" w:rsidRPr="00892A91" w:rsidRDefault="00C50367" w:rsidP="00BC6317">
            <w:pPr>
              <w:rPr>
                <w:rFonts w:asciiTheme="minorHAnsi" w:hAnsiTheme="minorHAnsi"/>
                <w:szCs w:val="22"/>
              </w:rPr>
            </w:pPr>
          </w:p>
        </w:tc>
        <w:tc>
          <w:tcPr>
            <w:tcW w:w="1026" w:type="dxa"/>
            <w:gridSpan w:val="2"/>
            <w:tcBorders>
              <w:bottom w:val="single" w:sz="4" w:space="0" w:color="auto"/>
            </w:tcBorders>
            <w:shd w:val="clear" w:color="auto" w:fill="63FA26"/>
          </w:tcPr>
          <w:p w14:paraId="27E2C2A8" w14:textId="77777777" w:rsidR="00C50367" w:rsidRDefault="00C50367" w:rsidP="00671A15">
            <w:pPr>
              <w:jc w:val="center"/>
              <w:rPr>
                <w:rFonts w:asciiTheme="minorHAnsi" w:hAnsiTheme="minorHAnsi"/>
                <w:szCs w:val="22"/>
              </w:rPr>
            </w:pPr>
          </w:p>
          <w:p w14:paraId="415265D2" w14:textId="1FA01C5E" w:rsidR="004E0C20" w:rsidRPr="00892A91" w:rsidRDefault="004E0C20" w:rsidP="00671A15">
            <w:pPr>
              <w:jc w:val="center"/>
              <w:rPr>
                <w:rFonts w:asciiTheme="minorHAnsi" w:hAnsiTheme="minorHAnsi"/>
                <w:szCs w:val="22"/>
              </w:rPr>
            </w:pPr>
          </w:p>
        </w:tc>
        <w:tc>
          <w:tcPr>
            <w:tcW w:w="2846" w:type="dxa"/>
          </w:tcPr>
          <w:p w14:paraId="11190B60" w14:textId="557679C2" w:rsidR="00C50367" w:rsidRPr="0055437D" w:rsidRDefault="0055437D" w:rsidP="00BC6317">
            <w:pPr>
              <w:rPr>
                <w:rFonts w:asciiTheme="minorHAnsi" w:hAnsiTheme="minorHAnsi" w:cstheme="minorHAnsi"/>
                <w:sz w:val="20"/>
                <w:szCs w:val="20"/>
              </w:rPr>
            </w:pPr>
            <w:r w:rsidRPr="0055437D">
              <w:rPr>
                <w:rFonts w:asciiTheme="minorHAnsi" w:hAnsiTheme="minorHAnsi" w:cstheme="minorHAnsi"/>
                <w:color w:val="000000"/>
                <w:sz w:val="20"/>
                <w:szCs w:val="20"/>
              </w:rPr>
              <w:t>Hvis »ja« angives omfang og forventet udbredelse.</w:t>
            </w:r>
          </w:p>
        </w:tc>
      </w:tr>
      <w:tr w:rsidR="00BA552A" w:rsidRPr="00892A91" w14:paraId="4512F8D4" w14:textId="77777777" w:rsidTr="00390598">
        <w:tc>
          <w:tcPr>
            <w:tcW w:w="4713" w:type="dxa"/>
          </w:tcPr>
          <w:p w14:paraId="16A7DEC3" w14:textId="77777777" w:rsidR="00C50367" w:rsidRPr="00892A91" w:rsidRDefault="00C50367" w:rsidP="00C50367">
            <w:pPr>
              <w:rPr>
                <w:rFonts w:asciiTheme="minorHAnsi" w:hAnsiTheme="minorHAnsi" w:cs="Tahoma"/>
                <w:color w:val="000000"/>
                <w:szCs w:val="22"/>
              </w:rPr>
            </w:pPr>
            <w:r w:rsidRPr="00892A91">
              <w:rPr>
                <w:rFonts w:asciiTheme="minorHAnsi" w:hAnsiTheme="minorHAnsi" w:cs="Tahoma"/>
                <w:color w:val="000000"/>
                <w:szCs w:val="22"/>
              </w:rPr>
              <w:lastRenderedPageBreak/>
              <w:t>22. Vil anlægget som følge af projektet have behov for belysning som i aften og nattetimer vil kunne oplyse naboarealer og omgivelserne</w:t>
            </w:r>
            <w:r w:rsidR="007E5B8F" w:rsidRPr="00892A91">
              <w:rPr>
                <w:rFonts w:asciiTheme="minorHAnsi" w:hAnsiTheme="minorHAnsi" w:cs="Tahoma"/>
                <w:color w:val="000000"/>
                <w:szCs w:val="22"/>
              </w:rPr>
              <w:t>?:</w:t>
            </w:r>
          </w:p>
          <w:p w14:paraId="4119898D" w14:textId="77777777" w:rsidR="00C50367" w:rsidRPr="00892A91" w:rsidRDefault="00C50367" w:rsidP="007E5B8F">
            <w:pPr>
              <w:pStyle w:val="Listeafsnit"/>
              <w:numPr>
                <w:ilvl w:val="0"/>
                <w:numId w:val="9"/>
              </w:numPr>
              <w:rPr>
                <w:rFonts w:asciiTheme="minorHAnsi" w:hAnsiTheme="minorHAnsi" w:cs="Tahoma"/>
                <w:color w:val="000000"/>
                <w:sz w:val="20"/>
                <w:szCs w:val="20"/>
              </w:rPr>
            </w:pPr>
            <w:r w:rsidRPr="00892A91">
              <w:rPr>
                <w:rFonts w:asciiTheme="minorHAnsi" w:hAnsiTheme="minorHAnsi" w:cs="Tahoma"/>
                <w:color w:val="000000"/>
                <w:sz w:val="20"/>
                <w:szCs w:val="20"/>
              </w:rPr>
              <w:t>I anlægsperioden</w:t>
            </w:r>
          </w:p>
          <w:p w14:paraId="0BBEAE3B" w14:textId="77777777" w:rsidR="00C50367" w:rsidRPr="00892A91" w:rsidRDefault="00C50367" w:rsidP="00BC6317">
            <w:pPr>
              <w:pStyle w:val="Listeafsnit"/>
              <w:numPr>
                <w:ilvl w:val="0"/>
                <w:numId w:val="9"/>
              </w:numPr>
              <w:rPr>
                <w:rFonts w:asciiTheme="minorHAnsi" w:hAnsiTheme="minorHAnsi" w:cs="Tahoma"/>
                <w:color w:val="000000"/>
                <w:sz w:val="20"/>
                <w:szCs w:val="20"/>
              </w:rPr>
            </w:pPr>
            <w:r w:rsidRPr="00892A91">
              <w:rPr>
                <w:rFonts w:asciiTheme="minorHAnsi" w:hAnsiTheme="minorHAnsi" w:cs="Tahoma"/>
                <w:color w:val="000000"/>
                <w:sz w:val="20"/>
                <w:szCs w:val="20"/>
              </w:rPr>
              <w:t>I driftsfasen</w:t>
            </w:r>
          </w:p>
        </w:tc>
        <w:tc>
          <w:tcPr>
            <w:tcW w:w="1043" w:type="dxa"/>
            <w:gridSpan w:val="2"/>
            <w:shd w:val="clear" w:color="auto" w:fill="FFFF00"/>
          </w:tcPr>
          <w:p w14:paraId="094B599B" w14:textId="77777777" w:rsidR="00962851" w:rsidRDefault="00962851" w:rsidP="009E7A9C">
            <w:pPr>
              <w:jc w:val="center"/>
              <w:rPr>
                <w:rFonts w:asciiTheme="minorHAnsi" w:hAnsiTheme="minorHAnsi"/>
                <w:color w:val="FF0000"/>
                <w:szCs w:val="22"/>
              </w:rPr>
            </w:pPr>
          </w:p>
          <w:p w14:paraId="2D2ED644" w14:textId="5C6D00A3" w:rsidR="00DF350D" w:rsidRPr="00482EEC" w:rsidRDefault="00DF350D" w:rsidP="009E7A9C">
            <w:pPr>
              <w:jc w:val="center"/>
              <w:rPr>
                <w:rFonts w:asciiTheme="minorHAnsi" w:hAnsiTheme="minorHAnsi"/>
                <w:color w:val="FF0000"/>
                <w:szCs w:val="22"/>
              </w:rPr>
            </w:pPr>
          </w:p>
        </w:tc>
        <w:tc>
          <w:tcPr>
            <w:tcW w:w="1026" w:type="dxa"/>
            <w:gridSpan w:val="2"/>
            <w:shd w:val="clear" w:color="auto" w:fill="63FA26"/>
          </w:tcPr>
          <w:p w14:paraId="78DEB775" w14:textId="77777777" w:rsidR="00C50367" w:rsidRDefault="00C50367" w:rsidP="00671A15">
            <w:pPr>
              <w:jc w:val="center"/>
              <w:rPr>
                <w:rFonts w:asciiTheme="minorHAnsi" w:hAnsiTheme="minorHAnsi"/>
                <w:szCs w:val="22"/>
              </w:rPr>
            </w:pPr>
          </w:p>
          <w:p w14:paraId="1330EBA8" w14:textId="6C80DA5F" w:rsidR="00895D90" w:rsidRPr="00892A91" w:rsidRDefault="00895D90" w:rsidP="00671A15">
            <w:pPr>
              <w:jc w:val="center"/>
              <w:rPr>
                <w:rFonts w:asciiTheme="minorHAnsi" w:hAnsiTheme="minorHAnsi"/>
                <w:szCs w:val="22"/>
              </w:rPr>
            </w:pPr>
          </w:p>
        </w:tc>
        <w:tc>
          <w:tcPr>
            <w:tcW w:w="2846" w:type="dxa"/>
          </w:tcPr>
          <w:p w14:paraId="1DD30FD4" w14:textId="6983EA74" w:rsidR="00DF350D" w:rsidRPr="0055437D" w:rsidRDefault="0055437D" w:rsidP="00D738A5">
            <w:pPr>
              <w:rPr>
                <w:rFonts w:asciiTheme="minorHAnsi" w:hAnsiTheme="minorHAnsi" w:cstheme="minorHAnsi"/>
                <w:sz w:val="20"/>
                <w:szCs w:val="20"/>
              </w:rPr>
            </w:pPr>
            <w:r w:rsidRPr="0055437D">
              <w:rPr>
                <w:rFonts w:asciiTheme="minorHAnsi" w:hAnsiTheme="minorHAnsi" w:cstheme="minorHAnsi"/>
                <w:color w:val="000000"/>
                <w:sz w:val="20"/>
                <w:szCs w:val="20"/>
              </w:rPr>
              <w:t>Hvis »ja« angives og begrundes omfanget.</w:t>
            </w:r>
          </w:p>
        </w:tc>
      </w:tr>
      <w:tr w:rsidR="00BA552A" w:rsidRPr="00892A91" w14:paraId="198F0601" w14:textId="77777777" w:rsidTr="00390598">
        <w:tc>
          <w:tcPr>
            <w:tcW w:w="4713" w:type="dxa"/>
            <w:tcBorders>
              <w:bottom w:val="single" w:sz="4" w:space="0" w:color="auto"/>
            </w:tcBorders>
          </w:tcPr>
          <w:p w14:paraId="03E0BB6E" w14:textId="77777777" w:rsidR="00C50367" w:rsidRPr="00892A91" w:rsidRDefault="00C50367" w:rsidP="009C3952">
            <w:pPr>
              <w:rPr>
                <w:rFonts w:asciiTheme="minorHAnsi" w:hAnsiTheme="minorHAnsi"/>
                <w:szCs w:val="22"/>
              </w:rPr>
            </w:pPr>
            <w:r w:rsidRPr="00892A91">
              <w:rPr>
                <w:rFonts w:asciiTheme="minorHAnsi" w:hAnsiTheme="minorHAnsi" w:cs="Tahoma"/>
                <w:color w:val="000000"/>
                <w:szCs w:val="22"/>
              </w:rPr>
              <w:t>23. Er anlægget omfattet af risikobekendtgørel</w:t>
            </w:r>
            <w:r w:rsidR="009C3952" w:rsidRPr="00892A91">
              <w:rPr>
                <w:rFonts w:asciiTheme="minorHAnsi" w:hAnsiTheme="minorHAnsi" w:cs="Tahoma"/>
                <w:color w:val="000000"/>
                <w:szCs w:val="22"/>
              </w:rPr>
              <w:t>sen</w:t>
            </w:r>
            <w:r w:rsidR="009C3952" w:rsidRPr="00892A91">
              <w:rPr>
                <w:rStyle w:val="Fodnotehenvisning"/>
                <w:rFonts w:asciiTheme="minorHAnsi" w:hAnsiTheme="minorHAnsi" w:cs="Tahoma"/>
                <w:color w:val="000000"/>
                <w:szCs w:val="22"/>
              </w:rPr>
              <w:footnoteReference w:id="5"/>
            </w:r>
            <w:r w:rsidR="009C3952" w:rsidRPr="00892A91">
              <w:rPr>
                <w:rFonts w:asciiTheme="minorHAnsi" w:hAnsiTheme="minorHAnsi" w:cs="Tahoma"/>
                <w:color w:val="000000"/>
                <w:szCs w:val="22"/>
              </w:rPr>
              <w:t>?</w:t>
            </w:r>
          </w:p>
        </w:tc>
        <w:tc>
          <w:tcPr>
            <w:tcW w:w="1043" w:type="dxa"/>
            <w:gridSpan w:val="2"/>
            <w:tcBorders>
              <w:bottom w:val="single" w:sz="4" w:space="0" w:color="auto"/>
            </w:tcBorders>
            <w:shd w:val="clear" w:color="auto" w:fill="FFFF00"/>
          </w:tcPr>
          <w:p w14:paraId="5F831957" w14:textId="77777777" w:rsidR="00C50367" w:rsidRPr="00892A91" w:rsidRDefault="00C50367" w:rsidP="00BC6317">
            <w:pPr>
              <w:rPr>
                <w:rFonts w:asciiTheme="minorHAnsi" w:hAnsiTheme="minorHAnsi"/>
                <w:szCs w:val="22"/>
              </w:rPr>
            </w:pPr>
          </w:p>
        </w:tc>
        <w:tc>
          <w:tcPr>
            <w:tcW w:w="1026" w:type="dxa"/>
            <w:gridSpan w:val="2"/>
            <w:tcBorders>
              <w:bottom w:val="single" w:sz="4" w:space="0" w:color="auto"/>
            </w:tcBorders>
            <w:shd w:val="clear" w:color="auto" w:fill="63FA26"/>
          </w:tcPr>
          <w:p w14:paraId="43700927" w14:textId="5CBE59C9" w:rsidR="00895D90" w:rsidRPr="00892A91" w:rsidRDefault="00895D90" w:rsidP="00895D90">
            <w:pPr>
              <w:jc w:val="center"/>
              <w:rPr>
                <w:rFonts w:asciiTheme="minorHAnsi" w:hAnsiTheme="minorHAnsi"/>
                <w:szCs w:val="22"/>
              </w:rPr>
            </w:pPr>
          </w:p>
        </w:tc>
        <w:tc>
          <w:tcPr>
            <w:tcW w:w="2846" w:type="dxa"/>
            <w:tcBorders>
              <w:bottom w:val="single" w:sz="4" w:space="0" w:color="auto"/>
            </w:tcBorders>
          </w:tcPr>
          <w:p w14:paraId="3C1C023F" w14:textId="7CE56E95" w:rsidR="00C50367" w:rsidRPr="00892A91" w:rsidRDefault="00C50367" w:rsidP="00BC6317">
            <w:pPr>
              <w:rPr>
                <w:rFonts w:asciiTheme="minorHAnsi" w:hAnsiTheme="minorHAnsi"/>
                <w:szCs w:val="22"/>
              </w:rPr>
            </w:pPr>
          </w:p>
        </w:tc>
      </w:tr>
      <w:tr w:rsidR="00BA552A" w:rsidRPr="00892A91" w14:paraId="4D753E7B" w14:textId="77777777" w:rsidTr="00390598">
        <w:tc>
          <w:tcPr>
            <w:tcW w:w="4713" w:type="dxa"/>
            <w:shd w:val="clear" w:color="auto" w:fill="F2F2F2" w:themeFill="background1" w:themeFillShade="F2"/>
          </w:tcPr>
          <w:p w14:paraId="1EE6030C" w14:textId="77777777" w:rsidR="00C50367" w:rsidRPr="00892A91" w:rsidRDefault="00C50367" w:rsidP="00BC6317">
            <w:pPr>
              <w:rPr>
                <w:rFonts w:asciiTheme="minorHAnsi" w:hAnsiTheme="minorHAnsi"/>
                <w:b/>
                <w:szCs w:val="22"/>
              </w:rPr>
            </w:pPr>
            <w:r w:rsidRPr="00892A91">
              <w:rPr>
                <w:rFonts w:asciiTheme="minorHAnsi" w:hAnsiTheme="minorHAnsi"/>
                <w:b/>
                <w:szCs w:val="22"/>
              </w:rPr>
              <w:t>Projektets placering</w:t>
            </w:r>
          </w:p>
        </w:tc>
        <w:tc>
          <w:tcPr>
            <w:tcW w:w="1043" w:type="dxa"/>
            <w:gridSpan w:val="2"/>
            <w:tcBorders>
              <w:bottom w:val="single" w:sz="4" w:space="0" w:color="auto"/>
            </w:tcBorders>
            <w:shd w:val="clear" w:color="auto" w:fill="F2F2F2" w:themeFill="background1" w:themeFillShade="F2"/>
          </w:tcPr>
          <w:p w14:paraId="790F9D0D" w14:textId="77777777" w:rsidR="00C50367" w:rsidRPr="00892A91" w:rsidRDefault="00C50367" w:rsidP="007E5B8F">
            <w:pPr>
              <w:jc w:val="center"/>
              <w:rPr>
                <w:rFonts w:asciiTheme="minorHAnsi" w:hAnsiTheme="minorHAnsi"/>
                <w:b/>
                <w:szCs w:val="22"/>
              </w:rPr>
            </w:pPr>
            <w:r w:rsidRPr="00892A91">
              <w:rPr>
                <w:rFonts w:asciiTheme="minorHAnsi" w:hAnsiTheme="minorHAnsi"/>
                <w:b/>
                <w:szCs w:val="22"/>
              </w:rPr>
              <w:t>Ja</w:t>
            </w:r>
          </w:p>
        </w:tc>
        <w:tc>
          <w:tcPr>
            <w:tcW w:w="1026" w:type="dxa"/>
            <w:gridSpan w:val="2"/>
            <w:tcBorders>
              <w:bottom w:val="single" w:sz="4" w:space="0" w:color="auto"/>
            </w:tcBorders>
            <w:shd w:val="clear" w:color="auto" w:fill="F2F2F2" w:themeFill="background1" w:themeFillShade="F2"/>
          </w:tcPr>
          <w:p w14:paraId="6708F6AE" w14:textId="77777777" w:rsidR="00C50367" w:rsidRPr="00892A91" w:rsidRDefault="00C50367" w:rsidP="007E5B8F">
            <w:pPr>
              <w:jc w:val="center"/>
              <w:rPr>
                <w:rFonts w:asciiTheme="minorHAnsi" w:hAnsiTheme="minorHAnsi"/>
                <w:b/>
                <w:szCs w:val="22"/>
              </w:rPr>
            </w:pPr>
            <w:r w:rsidRPr="00892A91">
              <w:rPr>
                <w:rFonts w:asciiTheme="minorHAnsi" w:hAnsiTheme="minorHAnsi"/>
                <w:b/>
                <w:szCs w:val="22"/>
              </w:rPr>
              <w:t>Nej</w:t>
            </w:r>
          </w:p>
        </w:tc>
        <w:tc>
          <w:tcPr>
            <w:tcW w:w="2846" w:type="dxa"/>
            <w:shd w:val="clear" w:color="auto" w:fill="F2F2F2" w:themeFill="background1" w:themeFillShade="F2"/>
          </w:tcPr>
          <w:p w14:paraId="5DEC4DE5" w14:textId="77777777" w:rsidR="00C50367" w:rsidRPr="00892A91" w:rsidRDefault="00C50367" w:rsidP="00BC6317">
            <w:pPr>
              <w:rPr>
                <w:rFonts w:asciiTheme="minorHAnsi" w:hAnsiTheme="minorHAnsi"/>
                <w:b/>
                <w:szCs w:val="22"/>
              </w:rPr>
            </w:pPr>
            <w:r w:rsidRPr="00892A91">
              <w:rPr>
                <w:rFonts w:asciiTheme="minorHAnsi" w:hAnsiTheme="minorHAnsi"/>
                <w:b/>
                <w:szCs w:val="22"/>
              </w:rPr>
              <w:t>Tekst</w:t>
            </w:r>
          </w:p>
        </w:tc>
      </w:tr>
      <w:tr w:rsidR="00BA552A" w:rsidRPr="00892A91" w14:paraId="73B67262" w14:textId="77777777" w:rsidTr="00390598">
        <w:tc>
          <w:tcPr>
            <w:tcW w:w="4713" w:type="dxa"/>
          </w:tcPr>
          <w:p w14:paraId="25EACAEE" w14:textId="402EE4E7" w:rsidR="00C50367" w:rsidRPr="00892A91" w:rsidRDefault="00C50367" w:rsidP="00BC6317">
            <w:pPr>
              <w:rPr>
                <w:rFonts w:asciiTheme="minorHAnsi" w:hAnsiTheme="minorHAnsi"/>
                <w:szCs w:val="22"/>
              </w:rPr>
            </w:pPr>
            <w:r w:rsidRPr="00892A91">
              <w:rPr>
                <w:rFonts w:asciiTheme="minorHAnsi" w:hAnsiTheme="minorHAnsi" w:cs="Tahoma"/>
                <w:color w:val="000000"/>
                <w:szCs w:val="22"/>
              </w:rPr>
              <w:t>24</w:t>
            </w:r>
            <w:r w:rsidRPr="009562B5">
              <w:rPr>
                <w:rFonts w:asciiTheme="minorHAnsi" w:hAnsiTheme="minorHAnsi" w:cstheme="minorHAnsi"/>
                <w:color w:val="000000"/>
                <w:szCs w:val="22"/>
              </w:rPr>
              <w:t xml:space="preserve">. </w:t>
            </w:r>
            <w:r w:rsidR="009562B5" w:rsidRPr="009562B5">
              <w:rPr>
                <w:rFonts w:asciiTheme="minorHAnsi" w:hAnsiTheme="minorHAnsi" w:cstheme="minorHAnsi"/>
                <w:color w:val="000000"/>
                <w:szCs w:val="22"/>
              </w:rPr>
              <w:t>Kan projektet rummes inden for lokalplanens generelle formål?</w:t>
            </w:r>
          </w:p>
        </w:tc>
        <w:tc>
          <w:tcPr>
            <w:tcW w:w="1043" w:type="dxa"/>
            <w:gridSpan w:val="2"/>
            <w:shd w:val="clear" w:color="auto" w:fill="34F11B"/>
          </w:tcPr>
          <w:p w14:paraId="40CBAF5D" w14:textId="77777777" w:rsidR="00C50367" w:rsidRDefault="00C50367" w:rsidP="00BC6317">
            <w:pPr>
              <w:rPr>
                <w:rFonts w:asciiTheme="minorHAnsi" w:hAnsiTheme="minorHAnsi"/>
                <w:szCs w:val="22"/>
              </w:rPr>
            </w:pPr>
          </w:p>
          <w:p w14:paraId="3B77C28F" w14:textId="27D97B3B" w:rsidR="00962851" w:rsidRPr="00962851" w:rsidRDefault="00962851" w:rsidP="00280904">
            <w:pPr>
              <w:jc w:val="center"/>
              <w:rPr>
                <w:rFonts w:asciiTheme="minorHAnsi" w:hAnsiTheme="minorHAnsi"/>
                <w:color w:val="FF0000"/>
                <w:szCs w:val="22"/>
              </w:rPr>
            </w:pPr>
          </w:p>
        </w:tc>
        <w:tc>
          <w:tcPr>
            <w:tcW w:w="1026" w:type="dxa"/>
            <w:gridSpan w:val="2"/>
            <w:shd w:val="clear" w:color="auto" w:fill="FFFF00"/>
          </w:tcPr>
          <w:p w14:paraId="7C6FC754" w14:textId="0D87556E" w:rsidR="00C50367" w:rsidRPr="00892A91" w:rsidRDefault="00C50367" w:rsidP="00671A15">
            <w:pPr>
              <w:jc w:val="center"/>
              <w:rPr>
                <w:rFonts w:asciiTheme="minorHAnsi" w:hAnsiTheme="minorHAnsi"/>
                <w:szCs w:val="22"/>
              </w:rPr>
            </w:pPr>
          </w:p>
        </w:tc>
        <w:tc>
          <w:tcPr>
            <w:tcW w:w="2846" w:type="dxa"/>
          </w:tcPr>
          <w:p w14:paraId="673EEA7C" w14:textId="50AF4133" w:rsidR="00C50367" w:rsidRPr="00BA28B3" w:rsidRDefault="00BA28B3" w:rsidP="00BC6317">
            <w:pPr>
              <w:rPr>
                <w:rFonts w:asciiTheme="minorHAnsi" w:hAnsiTheme="minorHAnsi" w:cstheme="minorHAnsi"/>
                <w:sz w:val="20"/>
                <w:szCs w:val="20"/>
              </w:rPr>
            </w:pPr>
            <w:r w:rsidRPr="00BA28B3">
              <w:rPr>
                <w:rFonts w:asciiTheme="minorHAnsi" w:hAnsiTheme="minorHAnsi" w:cstheme="minorHAnsi"/>
                <w:color w:val="000000"/>
                <w:sz w:val="20"/>
                <w:szCs w:val="20"/>
              </w:rPr>
              <w:t>Hvis »nej«, angiv hvorfor:</w:t>
            </w:r>
          </w:p>
        </w:tc>
      </w:tr>
      <w:tr w:rsidR="00BA552A" w:rsidRPr="00892A91" w14:paraId="040905B2" w14:textId="77777777" w:rsidTr="00390598">
        <w:tc>
          <w:tcPr>
            <w:tcW w:w="4713" w:type="dxa"/>
          </w:tcPr>
          <w:p w14:paraId="394F038D" w14:textId="77777777" w:rsidR="00C50367" w:rsidRPr="00892A91" w:rsidRDefault="00C50367" w:rsidP="00BC6317">
            <w:pPr>
              <w:rPr>
                <w:rFonts w:asciiTheme="minorHAnsi" w:hAnsiTheme="minorHAnsi"/>
                <w:szCs w:val="22"/>
              </w:rPr>
            </w:pPr>
            <w:r w:rsidRPr="00892A91">
              <w:rPr>
                <w:rFonts w:asciiTheme="minorHAnsi" w:hAnsiTheme="minorHAnsi" w:cs="Tahoma"/>
                <w:color w:val="000000"/>
                <w:szCs w:val="22"/>
              </w:rPr>
              <w:t>25. Forudsætter projektet dispensation fra gældende by</w:t>
            </w:r>
            <w:r w:rsidR="007E5B8F" w:rsidRPr="00892A91">
              <w:rPr>
                <w:rFonts w:asciiTheme="minorHAnsi" w:hAnsiTheme="minorHAnsi" w:cs="Tahoma"/>
                <w:color w:val="000000"/>
                <w:szCs w:val="22"/>
              </w:rPr>
              <w:t>gge- og beskyttelseslinjer?</w:t>
            </w:r>
          </w:p>
        </w:tc>
        <w:tc>
          <w:tcPr>
            <w:tcW w:w="1043" w:type="dxa"/>
            <w:gridSpan w:val="2"/>
            <w:tcBorders>
              <w:bottom w:val="single" w:sz="4" w:space="0" w:color="auto"/>
            </w:tcBorders>
            <w:shd w:val="clear" w:color="auto" w:fill="FFFF00"/>
          </w:tcPr>
          <w:p w14:paraId="27480C12" w14:textId="77777777" w:rsidR="00C50367" w:rsidRPr="00892A91" w:rsidRDefault="00C50367" w:rsidP="00BC6317">
            <w:pPr>
              <w:rPr>
                <w:rFonts w:asciiTheme="minorHAnsi" w:hAnsiTheme="minorHAnsi"/>
                <w:szCs w:val="22"/>
              </w:rPr>
            </w:pPr>
          </w:p>
        </w:tc>
        <w:tc>
          <w:tcPr>
            <w:tcW w:w="1026" w:type="dxa"/>
            <w:gridSpan w:val="2"/>
            <w:shd w:val="clear" w:color="auto" w:fill="63FA26"/>
          </w:tcPr>
          <w:p w14:paraId="1203CBD5" w14:textId="1BE51589" w:rsidR="00C50367" w:rsidRPr="00892A91" w:rsidRDefault="00C50367" w:rsidP="00D04F8E">
            <w:pPr>
              <w:jc w:val="center"/>
              <w:rPr>
                <w:rFonts w:asciiTheme="minorHAnsi" w:hAnsiTheme="minorHAnsi"/>
                <w:szCs w:val="22"/>
              </w:rPr>
            </w:pPr>
          </w:p>
        </w:tc>
        <w:tc>
          <w:tcPr>
            <w:tcW w:w="2846" w:type="dxa"/>
          </w:tcPr>
          <w:p w14:paraId="36AF742F" w14:textId="4F4C29EF" w:rsidR="00C50367" w:rsidRPr="00BA28B3" w:rsidRDefault="00BA28B3" w:rsidP="00BC6317">
            <w:pPr>
              <w:rPr>
                <w:rFonts w:asciiTheme="minorHAnsi" w:hAnsiTheme="minorHAnsi" w:cstheme="minorHAnsi"/>
                <w:color w:val="FF0000"/>
                <w:sz w:val="20"/>
                <w:szCs w:val="20"/>
              </w:rPr>
            </w:pPr>
            <w:r w:rsidRPr="00BA28B3">
              <w:rPr>
                <w:rFonts w:asciiTheme="minorHAnsi" w:hAnsiTheme="minorHAnsi" w:cstheme="minorHAnsi"/>
                <w:color w:val="000000"/>
                <w:sz w:val="20"/>
                <w:szCs w:val="20"/>
              </w:rPr>
              <w:t>Hvis »ja« angiv hvilke:</w:t>
            </w:r>
          </w:p>
        </w:tc>
      </w:tr>
      <w:tr w:rsidR="00BA552A" w:rsidRPr="00892A91" w14:paraId="0C23D0AA" w14:textId="77777777" w:rsidTr="00390598">
        <w:tc>
          <w:tcPr>
            <w:tcW w:w="4713" w:type="dxa"/>
          </w:tcPr>
          <w:p w14:paraId="692C303D" w14:textId="77777777" w:rsidR="00C50367" w:rsidRPr="00892A91" w:rsidRDefault="00C50367" w:rsidP="00BC6317">
            <w:pPr>
              <w:rPr>
                <w:rFonts w:asciiTheme="minorHAnsi" w:hAnsiTheme="minorHAnsi"/>
                <w:szCs w:val="22"/>
              </w:rPr>
            </w:pPr>
            <w:r w:rsidRPr="00892A91">
              <w:rPr>
                <w:rFonts w:asciiTheme="minorHAnsi" w:hAnsiTheme="minorHAnsi" w:cs="Tahoma"/>
                <w:color w:val="000000"/>
                <w:szCs w:val="22"/>
              </w:rPr>
              <w:t>26. Indebærer projektet behov for at begrænse anvendelsen af naboarealer</w:t>
            </w:r>
            <w:r w:rsidR="007E5B8F" w:rsidRPr="00892A91">
              <w:rPr>
                <w:rFonts w:asciiTheme="minorHAnsi" w:hAnsiTheme="minorHAnsi" w:cs="Tahoma"/>
                <w:color w:val="000000"/>
                <w:szCs w:val="22"/>
              </w:rPr>
              <w:t>?</w:t>
            </w:r>
          </w:p>
        </w:tc>
        <w:tc>
          <w:tcPr>
            <w:tcW w:w="1043" w:type="dxa"/>
            <w:gridSpan w:val="2"/>
            <w:tcBorders>
              <w:bottom w:val="single" w:sz="4" w:space="0" w:color="auto"/>
            </w:tcBorders>
            <w:shd w:val="clear" w:color="auto" w:fill="FF0000"/>
          </w:tcPr>
          <w:p w14:paraId="5F43854D" w14:textId="77777777" w:rsidR="00C50367" w:rsidRPr="00892A91" w:rsidRDefault="00C50367" w:rsidP="00BC6317">
            <w:pPr>
              <w:rPr>
                <w:rFonts w:asciiTheme="minorHAnsi" w:hAnsiTheme="minorHAnsi"/>
                <w:szCs w:val="22"/>
              </w:rPr>
            </w:pPr>
          </w:p>
        </w:tc>
        <w:tc>
          <w:tcPr>
            <w:tcW w:w="1026" w:type="dxa"/>
            <w:gridSpan w:val="2"/>
            <w:shd w:val="clear" w:color="auto" w:fill="63FA26"/>
          </w:tcPr>
          <w:p w14:paraId="3C5DBF74" w14:textId="3E77E191" w:rsidR="00C50367" w:rsidRPr="00892A91" w:rsidRDefault="00C50367" w:rsidP="00671A15">
            <w:pPr>
              <w:jc w:val="center"/>
              <w:rPr>
                <w:rFonts w:asciiTheme="minorHAnsi" w:hAnsiTheme="minorHAnsi"/>
                <w:szCs w:val="22"/>
              </w:rPr>
            </w:pPr>
          </w:p>
        </w:tc>
        <w:tc>
          <w:tcPr>
            <w:tcW w:w="2846" w:type="dxa"/>
          </w:tcPr>
          <w:p w14:paraId="73868EDE" w14:textId="7EDD7857" w:rsidR="00C50367" w:rsidRPr="00892A91" w:rsidRDefault="00C50367" w:rsidP="0097526F">
            <w:pPr>
              <w:rPr>
                <w:rFonts w:asciiTheme="minorHAnsi" w:hAnsiTheme="minorHAnsi"/>
                <w:szCs w:val="22"/>
              </w:rPr>
            </w:pPr>
          </w:p>
        </w:tc>
      </w:tr>
      <w:tr w:rsidR="00BA552A" w:rsidRPr="00892A91" w14:paraId="19BEF4EC" w14:textId="77777777" w:rsidTr="00390598">
        <w:tc>
          <w:tcPr>
            <w:tcW w:w="4713" w:type="dxa"/>
          </w:tcPr>
          <w:p w14:paraId="5508C088" w14:textId="77777777" w:rsidR="00C50367" w:rsidRPr="00892A91" w:rsidRDefault="00C50367" w:rsidP="00BC6317">
            <w:pPr>
              <w:rPr>
                <w:rFonts w:asciiTheme="minorHAnsi" w:hAnsiTheme="minorHAnsi"/>
                <w:szCs w:val="22"/>
              </w:rPr>
            </w:pPr>
            <w:r w:rsidRPr="00892A91">
              <w:rPr>
                <w:rFonts w:asciiTheme="minorHAnsi" w:hAnsiTheme="minorHAnsi" w:cs="Tahoma"/>
                <w:color w:val="000000"/>
                <w:szCs w:val="22"/>
              </w:rPr>
              <w:t>27. Vil projektet kunne udgøre en hindring for anvendels</w:t>
            </w:r>
            <w:r w:rsidR="007E5B8F" w:rsidRPr="00892A91">
              <w:rPr>
                <w:rFonts w:asciiTheme="minorHAnsi" w:hAnsiTheme="minorHAnsi" w:cs="Tahoma"/>
                <w:color w:val="000000"/>
                <w:szCs w:val="22"/>
              </w:rPr>
              <w:t>en af udlagte råstofområder?</w:t>
            </w:r>
          </w:p>
        </w:tc>
        <w:tc>
          <w:tcPr>
            <w:tcW w:w="1043" w:type="dxa"/>
            <w:gridSpan w:val="2"/>
            <w:tcBorders>
              <w:bottom w:val="single" w:sz="4" w:space="0" w:color="auto"/>
            </w:tcBorders>
            <w:shd w:val="clear" w:color="auto" w:fill="FF0000"/>
          </w:tcPr>
          <w:p w14:paraId="4BCEF2C7" w14:textId="77777777" w:rsidR="00C50367" w:rsidRPr="00892A91" w:rsidRDefault="00C50367" w:rsidP="00BC6317">
            <w:pPr>
              <w:rPr>
                <w:rFonts w:asciiTheme="minorHAnsi" w:hAnsiTheme="minorHAnsi"/>
                <w:szCs w:val="22"/>
              </w:rPr>
            </w:pPr>
          </w:p>
        </w:tc>
        <w:tc>
          <w:tcPr>
            <w:tcW w:w="1026" w:type="dxa"/>
            <w:gridSpan w:val="2"/>
            <w:shd w:val="clear" w:color="auto" w:fill="63FA26"/>
          </w:tcPr>
          <w:p w14:paraId="5D44A02C" w14:textId="18154561" w:rsidR="00C50367" w:rsidRPr="00892A91" w:rsidRDefault="00C50367" w:rsidP="00671A15">
            <w:pPr>
              <w:jc w:val="center"/>
              <w:rPr>
                <w:rFonts w:asciiTheme="minorHAnsi" w:hAnsiTheme="minorHAnsi"/>
                <w:szCs w:val="22"/>
              </w:rPr>
            </w:pPr>
          </w:p>
        </w:tc>
        <w:tc>
          <w:tcPr>
            <w:tcW w:w="2846" w:type="dxa"/>
          </w:tcPr>
          <w:p w14:paraId="2CC196B2" w14:textId="115EA8A1" w:rsidR="00C50367" w:rsidRPr="00892A91" w:rsidRDefault="00C50367" w:rsidP="00BC6317">
            <w:pPr>
              <w:rPr>
                <w:rFonts w:asciiTheme="minorHAnsi" w:hAnsiTheme="minorHAnsi"/>
                <w:szCs w:val="22"/>
              </w:rPr>
            </w:pPr>
          </w:p>
        </w:tc>
      </w:tr>
      <w:tr w:rsidR="00BA552A" w:rsidRPr="00892A91" w14:paraId="78197FE3" w14:textId="77777777" w:rsidTr="00390598">
        <w:tc>
          <w:tcPr>
            <w:tcW w:w="4713" w:type="dxa"/>
            <w:tcBorders>
              <w:bottom w:val="single" w:sz="4" w:space="0" w:color="auto"/>
            </w:tcBorders>
          </w:tcPr>
          <w:p w14:paraId="4DC6B56F" w14:textId="77777777" w:rsidR="00C50367" w:rsidRPr="00892A91" w:rsidRDefault="00C50367" w:rsidP="00BC6317">
            <w:pPr>
              <w:rPr>
                <w:rFonts w:asciiTheme="minorHAnsi" w:hAnsiTheme="minorHAnsi"/>
                <w:szCs w:val="22"/>
              </w:rPr>
            </w:pPr>
            <w:r w:rsidRPr="00892A91">
              <w:rPr>
                <w:rFonts w:asciiTheme="minorHAnsi" w:hAnsiTheme="minorHAnsi" w:cs="Tahoma"/>
                <w:color w:val="000000"/>
                <w:szCs w:val="22"/>
              </w:rPr>
              <w:t>28. Er projektet tænkt placeret indenfor kystnærhedszonen</w:t>
            </w:r>
            <w:r w:rsidR="007E5B8F" w:rsidRPr="00892A91">
              <w:rPr>
                <w:rFonts w:asciiTheme="minorHAnsi" w:hAnsiTheme="minorHAnsi" w:cs="Tahoma"/>
                <w:color w:val="000000"/>
                <w:szCs w:val="22"/>
              </w:rPr>
              <w:t>?</w:t>
            </w:r>
          </w:p>
        </w:tc>
        <w:tc>
          <w:tcPr>
            <w:tcW w:w="1043" w:type="dxa"/>
            <w:gridSpan w:val="2"/>
            <w:tcBorders>
              <w:bottom w:val="single" w:sz="4" w:space="0" w:color="auto"/>
            </w:tcBorders>
            <w:shd w:val="clear" w:color="auto" w:fill="FFFF00"/>
          </w:tcPr>
          <w:p w14:paraId="5B2B49E6" w14:textId="77777777" w:rsidR="00C50367" w:rsidRPr="00892A91" w:rsidRDefault="00C50367" w:rsidP="00BC6317">
            <w:pPr>
              <w:rPr>
                <w:rFonts w:asciiTheme="minorHAnsi" w:hAnsiTheme="minorHAnsi"/>
                <w:szCs w:val="22"/>
              </w:rPr>
            </w:pPr>
          </w:p>
        </w:tc>
        <w:tc>
          <w:tcPr>
            <w:tcW w:w="1026" w:type="dxa"/>
            <w:gridSpan w:val="2"/>
            <w:tcBorders>
              <w:bottom w:val="single" w:sz="4" w:space="0" w:color="auto"/>
            </w:tcBorders>
            <w:shd w:val="clear" w:color="auto" w:fill="63FA26"/>
          </w:tcPr>
          <w:p w14:paraId="26BEEFF2" w14:textId="03135B94" w:rsidR="00C50367" w:rsidRPr="00892A91" w:rsidRDefault="00C50367" w:rsidP="00D04F8E">
            <w:pPr>
              <w:jc w:val="center"/>
              <w:rPr>
                <w:rFonts w:asciiTheme="minorHAnsi" w:hAnsiTheme="minorHAnsi"/>
                <w:szCs w:val="22"/>
              </w:rPr>
            </w:pPr>
          </w:p>
        </w:tc>
        <w:tc>
          <w:tcPr>
            <w:tcW w:w="2846" w:type="dxa"/>
            <w:tcBorders>
              <w:bottom w:val="single" w:sz="4" w:space="0" w:color="auto"/>
            </w:tcBorders>
          </w:tcPr>
          <w:p w14:paraId="0607E644" w14:textId="7777E840" w:rsidR="00C50367" w:rsidRPr="00892A91" w:rsidRDefault="00C50367" w:rsidP="00BC6317">
            <w:pPr>
              <w:rPr>
                <w:rFonts w:asciiTheme="minorHAnsi" w:hAnsiTheme="minorHAnsi"/>
                <w:szCs w:val="22"/>
              </w:rPr>
            </w:pPr>
          </w:p>
        </w:tc>
      </w:tr>
      <w:tr w:rsidR="00BA552A" w:rsidRPr="00892A91" w14:paraId="4A6E95AC" w14:textId="77777777" w:rsidTr="00390598">
        <w:tc>
          <w:tcPr>
            <w:tcW w:w="4713" w:type="dxa"/>
            <w:shd w:val="clear" w:color="auto" w:fill="F2F2F2" w:themeFill="background1" w:themeFillShade="F2"/>
          </w:tcPr>
          <w:p w14:paraId="054C28B8" w14:textId="77777777" w:rsidR="00C50367" w:rsidRPr="00892A91" w:rsidRDefault="00C50367" w:rsidP="00BC6317">
            <w:pPr>
              <w:rPr>
                <w:rFonts w:asciiTheme="minorHAnsi" w:hAnsiTheme="minorHAnsi"/>
                <w:b/>
                <w:szCs w:val="22"/>
              </w:rPr>
            </w:pPr>
            <w:r w:rsidRPr="00892A91">
              <w:rPr>
                <w:rFonts w:asciiTheme="minorHAnsi" w:hAnsiTheme="minorHAnsi"/>
                <w:b/>
                <w:szCs w:val="22"/>
              </w:rPr>
              <w:t>Projektets placering</w:t>
            </w:r>
          </w:p>
        </w:tc>
        <w:tc>
          <w:tcPr>
            <w:tcW w:w="1043" w:type="dxa"/>
            <w:gridSpan w:val="2"/>
            <w:tcBorders>
              <w:bottom w:val="single" w:sz="4" w:space="0" w:color="auto"/>
            </w:tcBorders>
            <w:shd w:val="clear" w:color="auto" w:fill="F2F2F2" w:themeFill="background1" w:themeFillShade="F2"/>
          </w:tcPr>
          <w:p w14:paraId="55C2DB0E" w14:textId="77777777" w:rsidR="00C50367" w:rsidRPr="00892A91" w:rsidRDefault="00C50367" w:rsidP="007E5B8F">
            <w:pPr>
              <w:jc w:val="center"/>
              <w:rPr>
                <w:rFonts w:asciiTheme="minorHAnsi" w:hAnsiTheme="minorHAnsi"/>
                <w:b/>
                <w:szCs w:val="22"/>
              </w:rPr>
            </w:pPr>
            <w:r w:rsidRPr="00892A91">
              <w:rPr>
                <w:rFonts w:asciiTheme="minorHAnsi" w:hAnsiTheme="minorHAnsi"/>
                <w:b/>
                <w:szCs w:val="22"/>
              </w:rPr>
              <w:t>Ja</w:t>
            </w:r>
          </w:p>
        </w:tc>
        <w:tc>
          <w:tcPr>
            <w:tcW w:w="1026" w:type="dxa"/>
            <w:gridSpan w:val="2"/>
            <w:tcBorders>
              <w:bottom w:val="single" w:sz="4" w:space="0" w:color="auto"/>
            </w:tcBorders>
            <w:shd w:val="clear" w:color="auto" w:fill="F2F2F2" w:themeFill="background1" w:themeFillShade="F2"/>
          </w:tcPr>
          <w:p w14:paraId="2F5A9B7A" w14:textId="77777777" w:rsidR="00C50367" w:rsidRPr="00892A91" w:rsidRDefault="00C50367" w:rsidP="007E5B8F">
            <w:pPr>
              <w:jc w:val="center"/>
              <w:rPr>
                <w:rFonts w:asciiTheme="minorHAnsi" w:hAnsiTheme="minorHAnsi"/>
                <w:b/>
                <w:szCs w:val="22"/>
              </w:rPr>
            </w:pPr>
            <w:r w:rsidRPr="00892A91">
              <w:rPr>
                <w:rFonts w:asciiTheme="minorHAnsi" w:hAnsiTheme="minorHAnsi"/>
                <w:b/>
                <w:szCs w:val="22"/>
              </w:rPr>
              <w:t>Nej</w:t>
            </w:r>
          </w:p>
        </w:tc>
        <w:tc>
          <w:tcPr>
            <w:tcW w:w="2846" w:type="dxa"/>
            <w:shd w:val="clear" w:color="auto" w:fill="F2F2F2" w:themeFill="background1" w:themeFillShade="F2"/>
          </w:tcPr>
          <w:p w14:paraId="420B66AB" w14:textId="77777777" w:rsidR="00C50367" w:rsidRPr="00892A91" w:rsidRDefault="00C50367" w:rsidP="00BC6317">
            <w:pPr>
              <w:rPr>
                <w:rFonts w:asciiTheme="minorHAnsi" w:hAnsiTheme="minorHAnsi"/>
                <w:b/>
                <w:szCs w:val="22"/>
              </w:rPr>
            </w:pPr>
            <w:r w:rsidRPr="00892A91">
              <w:rPr>
                <w:rFonts w:asciiTheme="minorHAnsi" w:hAnsiTheme="minorHAnsi"/>
                <w:b/>
                <w:szCs w:val="22"/>
              </w:rPr>
              <w:t>Tekst</w:t>
            </w:r>
          </w:p>
        </w:tc>
      </w:tr>
      <w:tr w:rsidR="00BA552A" w:rsidRPr="00892A91" w14:paraId="11D92F80" w14:textId="77777777" w:rsidTr="00390598">
        <w:tc>
          <w:tcPr>
            <w:tcW w:w="4713" w:type="dxa"/>
          </w:tcPr>
          <w:p w14:paraId="0F70C260" w14:textId="77777777" w:rsidR="00C50367" w:rsidRPr="00892A91" w:rsidRDefault="00C50367" w:rsidP="007E5B8F">
            <w:pPr>
              <w:rPr>
                <w:rFonts w:asciiTheme="minorHAnsi" w:hAnsiTheme="minorHAnsi" w:cs="Tahoma"/>
                <w:color w:val="000000"/>
                <w:szCs w:val="22"/>
              </w:rPr>
            </w:pPr>
            <w:r w:rsidRPr="00892A91">
              <w:rPr>
                <w:rFonts w:asciiTheme="minorHAnsi" w:hAnsiTheme="minorHAnsi" w:cs="Tahoma"/>
                <w:color w:val="000000"/>
                <w:szCs w:val="22"/>
              </w:rPr>
              <w:t>29. Forudsætter projektet rydning af skov</w:t>
            </w:r>
            <w:r w:rsidR="007E5B8F" w:rsidRPr="00892A91">
              <w:rPr>
                <w:rStyle w:val="Fodnotehenvisning"/>
                <w:rFonts w:asciiTheme="minorHAnsi" w:hAnsiTheme="minorHAnsi" w:cs="Tahoma"/>
                <w:color w:val="000000"/>
                <w:szCs w:val="22"/>
              </w:rPr>
              <w:footnoteReference w:id="6"/>
            </w:r>
            <w:r w:rsidR="007E5B8F" w:rsidRPr="00892A91">
              <w:rPr>
                <w:rFonts w:asciiTheme="minorHAnsi" w:hAnsiTheme="minorHAnsi" w:cs="Tahoma"/>
                <w:color w:val="000000"/>
                <w:szCs w:val="22"/>
              </w:rPr>
              <w:t>?</w:t>
            </w:r>
          </w:p>
        </w:tc>
        <w:tc>
          <w:tcPr>
            <w:tcW w:w="1043" w:type="dxa"/>
            <w:gridSpan w:val="2"/>
            <w:shd w:val="clear" w:color="auto" w:fill="FF0000"/>
          </w:tcPr>
          <w:p w14:paraId="73DD9D03" w14:textId="3FC83255" w:rsidR="00C50367" w:rsidRPr="00892A91" w:rsidRDefault="00C50367" w:rsidP="00DC5073">
            <w:pPr>
              <w:jc w:val="center"/>
              <w:rPr>
                <w:rFonts w:asciiTheme="minorHAnsi" w:hAnsiTheme="minorHAnsi"/>
                <w:szCs w:val="22"/>
              </w:rPr>
            </w:pPr>
          </w:p>
        </w:tc>
        <w:tc>
          <w:tcPr>
            <w:tcW w:w="1026" w:type="dxa"/>
            <w:gridSpan w:val="2"/>
            <w:shd w:val="clear" w:color="auto" w:fill="63FA26"/>
          </w:tcPr>
          <w:p w14:paraId="17DD6884" w14:textId="125B3F66" w:rsidR="00C50367" w:rsidRPr="00892A91" w:rsidRDefault="00C50367" w:rsidP="00671A15">
            <w:pPr>
              <w:jc w:val="center"/>
              <w:rPr>
                <w:rFonts w:asciiTheme="minorHAnsi" w:hAnsiTheme="minorHAnsi"/>
                <w:szCs w:val="22"/>
              </w:rPr>
            </w:pPr>
          </w:p>
        </w:tc>
        <w:tc>
          <w:tcPr>
            <w:tcW w:w="2846" w:type="dxa"/>
          </w:tcPr>
          <w:p w14:paraId="23FF3D23" w14:textId="28888765" w:rsidR="00C50367" w:rsidRPr="008410BE" w:rsidRDefault="00C50367" w:rsidP="006F30A0">
            <w:pPr>
              <w:rPr>
                <w:rFonts w:asciiTheme="minorHAnsi" w:hAnsiTheme="minorHAnsi"/>
                <w:sz w:val="16"/>
                <w:szCs w:val="16"/>
              </w:rPr>
            </w:pPr>
          </w:p>
        </w:tc>
      </w:tr>
      <w:tr w:rsidR="00BA552A" w:rsidRPr="00892A91" w14:paraId="63E0F129" w14:textId="77777777" w:rsidTr="00390598">
        <w:tc>
          <w:tcPr>
            <w:tcW w:w="4713" w:type="dxa"/>
          </w:tcPr>
          <w:p w14:paraId="53FFF56D" w14:textId="77777777" w:rsidR="00C50367" w:rsidRPr="00892A91" w:rsidRDefault="00C50367" w:rsidP="00BC6317">
            <w:pPr>
              <w:rPr>
                <w:rFonts w:asciiTheme="minorHAnsi" w:hAnsiTheme="minorHAnsi"/>
                <w:szCs w:val="22"/>
              </w:rPr>
            </w:pPr>
            <w:r w:rsidRPr="00892A91">
              <w:rPr>
                <w:rFonts w:asciiTheme="minorHAnsi" w:hAnsiTheme="minorHAnsi" w:cs="Tahoma"/>
                <w:color w:val="000000"/>
                <w:szCs w:val="22"/>
              </w:rPr>
              <w:t>30. Vil projektet være i strid med eller til hinder for realiseringen af en rejst fredningssag</w:t>
            </w:r>
            <w:r w:rsidR="007E5B8F" w:rsidRPr="00892A91">
              <w:rPr>
                <w:rFonts w:asciiTheme="minorHAnsi" w:hAnsiTheme="minorHAnsi" w:cs="Tahoma"/>
                <w:color w:val="000000"/>
                <w:szCs w:val="22"/>
              </w:rPr>
              <w:t>?</w:t>
            </w:r>
          </w:p>
        </w:tc>
        <w:tc>
          <w:tcPr>
            <w:tcW w:w="1043" w:type="dxa"/>
            <w:gridSpan w:val="2"/>
            <w:tcBorders>
              <w:bottom w:val="single" w:sz="4" w:space="0" w:color="auto"/>
            </w:tcBorders>
            <w:shd w:val="clear" w:color="auto" w:fill="FF0000"/>
          </w:tcPr>
          <w:p w14:paraId="1D772BB8" w14:textId="77777777" w:rsidR="00C50367" w:rsidRPr="00892A91" w:rsidRDefault="00C50367" w:rsidP="00BC6317">
            <w:pPr>
              <w:rPr>
                <w:rFonts w:asciiTheme="minorHAnsi" w:hAnsiTheme="minorHAnsi"/>
                <w:szCs w:val="22"/>
              </w:rPr>
            </w:pPr>
          </w:p>
        </w:tc>
        <w:tc>
          <w:tcPr>
            <w:tcW w:w="1026" w:type="dxa"/>
            <w:gridSpan w:val="2"/>
            <w:tcBorders>
              <w:bottom w:val="single" w:sz="4" w:space="0" w:color="auto"/>
            </w:tcBorders>
            <w:shd w:val="clear" w:color="auto" w:fill="63FA26"/>
          </w:tcPr>
          <w:p w14:paraId="7FD4F281" w14:textId="7E3FC4B0" w:rsidR="00C50367" w:rsidRPr="00892A91" w:rsidRDefault="00C50367" w:rsidP="00BF33E4">
            <w:pPr>
              <w:jc w:val="center"/>
              <w:rPr>
                <w:rFonts w:asciiTheme="minorHAnsi" w:hAnsiTheme="minorHAnsi"/>
                <w:szCs w:val="22"/>
              </w:rPr>
            </w:pPr>
          </w:p>
        </w:tc>
        <w:tc>
          <w:tcPr>
            <w:tcW w:w="2846" w:type="dxa"/>
          </w:tcPr>
          <w:p w14:paraId="276835B4" w14:textId="18BEF075" w:rsidR="00C50367" w:rsidRPr="00304EA5" w:rsidRDefault="00C50367" w:rsidP="00BC6317">
            <w:pPr>
              <w:rPr>
                <w:rFonts w:asciiTheme="minorHAnsi" w:hAnsiTheme="minorHAnsi"/>
                <w:color w:val="FF0000"/>
                <w:szCs w:val="22"/>
              </w:rPr>
            </w:pPr>
          </w:p>
        </w:tc>
      </w:tr>
      <w:tr w:rsidR="00BA552A" w:rsidRPr="00892A91" w14:paraId="7FBEB368" w14:textId="77777777" w:rsidTr="00390598">
        <w:tc>
          <w:tcPr>
            <w:tcW w:w="4713" w:type="dxa"/>
          </w:tcPr>
          <w:p w14:paraId="4790A9A1" w14:textId="76DF1A77" w:rsidR="00C50367" w:rsidRPr="00892A91" w:rsidRDefault="00C50367" w:rsidP="0008384A">
            <w:pPr>
              <w:rPr>
                <w:rFonts w:asciiTheme="minorHAnsi" w:hAnsiTheme="minorHAnsi"/>
                <w:szCs w:val="22"/>
              </w:rPr>
            </w:pPr>
            <w:r w:rsidRPr="00892A91">
              <w:rPr>
                <w:rFonts w:asciiTheme="minorHAnsi" w:hAnsiTheme="minorHAnsi" w:cs="Tahoma"/>
                <w:color w:val="000000"/>
                <w:szCs w:val="22"/>
              </w:rPr>
              <w:t xml:space="preserve">31. Afstanden </w:t>
            </w:r>
            <w:r w:rsidR="007E5B8F" w:rsidRPr="00892A91">
              <w:rPr>
                <w:rFonts w:asciiTheme="minorHAnsi" w:hAnsiTheme="minorHAnsi" w:cs="Tahoma"/>
                <w:color w:val="000000"/>
                <w:szCs w:val="22"/>
              </w:rPr>
              <w:t xml:space="preserve">i luftlinje </w:t>
            </w:r>
            <w:r w:rsidRPr="00892A91">
              <w:rPr>
                <w:rFonts w:asciiTheme="minorHAnsi" w:hAnsiTheme="minorHAnsi" w:cs="Tahoma"/>
                <w:color w:val="000000"/>
                <w:szCs w:val="22"/>
              </w:rPr>
              <w:t>fra projektet til nærmeste beskyttede naturtype</w:t>
            </w:r>
            <w:r w:rsidR="00746C28">
              <w:rPr>
                <w:rFonts w:asciiTheme="minorHAnsi" w:hAnsiTheme="minorHAnsi" w:cs="Tahoma"/>
                <w:color w:val="000000"/>
                <w:szCs w:val="22"/>
              </w:rPr>
              <w:t xml:space="preserve"> i henhold til naturbeskyttelseslovens §3</w:t>
            </w:r>
            <w:r w:rsidR="009C3952" w:rsidRPr="00892A91">
              <w:rPr>
                <w:rStyle w:val="Fodnotehenvisning"/>
                <w:rFonts w:asciiTheme="minorHAnsi" w:hAnsiTheme="minorHAnsi" w:cs="Tahoma"/>
                <w:color w:val="000000"/>
                <w:szCs w:val="22"/>
              </w:rPr>
              <w:footnoteReference w:id="7"/>
            </w:r>
            <w:r w:rsidR="007E5B8F" w:rsidRPr="00892A91">
              <w:rPr>
                <w:rFonts w:asciiTheme="minorHAnsi" w:hAnsiTheme="minorHAnsi" w:cs="Tahoma"/>
                <w:color w:val="000000"/>
                <w:szCs w:val="22"/>
              </w:rPr>
              <w:t>?</w:t>
            </w:r>
          </w:p>
        </w:tc>
        <w:tc>
          <w:tcPr>
            <w:tcW w:w="1043" w:type="dxa"/>
            <w:gridSpan w:val="2"/>
            <w:tcBorders>
              <w:bottom w:val="single" w:sz="4" w:space="0" w:color="auto"/>
            </w:tcBorders>
            <w:shd w:val="clear" w:color="auto" w:fill="595959" w:themeFill="text1" w:themeFillTint="A6"/>
          </w:tcPr>
          <w:p w14:paraId="13C8695F" w14:textId="77777777" w:rsidR="00C50367" w:rsidRPr="00892A91" w:rsidRDefault="00C50367" w:rsidP="00BC6317">
            <w:pPr>
              <w:rPr>
                <w:rFonts w:asciiTheme="minorHAnsi" w:hAnsiTheme="minorHAnsi"/>
                <w:szCs w:val="22"/>
              </w:rPr>
            </w:pPr>
          </w:p>
        </w:tc>
        <w:tc>
          <w:tcPr>
            <w:tcW w:w="1026" w:type="dxa"/>
            <w:gridSpan w:val="2"/>
            <w:tcBorders>
              <w:bottom w:val="single" w:sz="4" w:space="0" w:color="auto"/>
            </w:tcBorders>
            <w:shd w:val="clear" w:color="auto" w:fill="595959" w:themeFill="text1" w:themeFillTint="A6"/>
          </w:tcPr>
          <w:p w14:paraId="0A7F19DD" w14:textId="77777777" w:rsidR="00C50367" w:rsidRPr="00892A91" w:rsidRDefault="00C50367" w:rsidP="00BC6317">
            <w:pPr>
              <w:rPr>
                <w:rFonts w:asciiTheme="minorHAnsi" w:hAnsiTheme="minorHAnsi"/>
                <w:szCs w:val="22"/>
              </w:rPr>
            </w:pPr>
          </w:p>
        </w:tc>
        <w:tc>
          <w:tcPr>
            <w:tcW w:w="2846" w:type="dxa"/>
          </w:tcPr>
          <w:p w14:paraId="490FD72D" w14:textId="701B65E8" w:rsidR="00BF33E4" w:rsidRPr="00CE7CF8" w:rsidRDefault="00BF33E4" w:rsidP="00204F83">
            <w:pPr>
              <w:jc w:val="center"/>
              <w:rPr>
                <w:rFonts w:asciiTheme="minorHAnsi" w:hAnsiTheme="minorHAnsi"/>
                <w:sz w:val="16"/>
                <w:szCs w:val="16"/>
              </w:rPr>
            </w:pPr>
          </w:p>
        </w:tc>
      </w:tr>
      <w:tr w:rsidR="00BA552A" w:rsidRPr="009F2D20" w14:paraId="039E315E" w14:textId="77777777" w:rsidTr="00390598">
        <w:tc>
          <w:tcPr>
            <w:tcW w:w="4713" w:type="dxa"/>
          </w:tcPr>
          <w:p w14:paraId="51F5A9B8" w14:textId="420201C3" w:rsidR="00C50367" w:rsidRPr="009F2D20" w:rsidRDefault="00C50367" w:rsidP="00BC6317">
            <w:pPr>
              <w:rPr>
                <w:rFonts w:asciiTheme="minorHAnsi" w:hAnsiTheme="minorHAnsi" w:cstheme="minorHAnsi"/>
                <w:szCs w:val="22"/>
              </w:rPr>
            </w:pPr>
            <w:r w:rsidRPr="009F2D20">
              <w:rPr>
                <w:rFonts w:asciiTheme="minorHAnsi" w:hAnsiTheme="minorHAnsi" w:cstheme="minorHAnsi"/>
                <w:color w:val="000000"/>
                <w:szCs w:val="22"/>
              </w:rPr>
              <w:t>32</w:t>
            </w:r>
            <w:r w:rsidR="009F2D20">
              <w:rPr>
                <w:rFonts w:asciiTheme="minorHAnsi" w:hAnsiTheme="minorHAnsi" w:cstheme="minorHAnsi"/>
                <w:color w:val="000000"/>
                <w:szCs w:val="22"/>
              </w:rPr>
              <w:t>.</w:t>
            </w:r>
            <w:r w:rsidR="009F2D20" w:rsidRPr="009F2D20">
              <w:rPr>
                <w:rFonts w:asciiTheme="minorHAnsi" w:hAnsiTheme="minorHAnsi" w:cstheme="minorHAnsi"/>
                <w:color w:val="000000"/>
                <w:szCs w:val="22"/>
              </w:rPr>
              <w:t xml:space="preserve"> Er der forekomst af beskyttede arter og i givet fald hvilke?</w:t>
            </w:r>
          </w:p>
        </w:tc>
        <w:tc>
          <w:tcPr>
            <w:tcW w:w="1043" w:type="dxa"/>
            <w:gridSpan w:val="2"/>
            <w:tcBorders>
              <w:bottom w:val="single" w:sz="4" w:space="0" w:color="auto"/>
            </w:tcBorders>
            <w:shd w:val="clear" w:color="auto" w:fill="FFFF00"/>
          </w:tcPr>
          <w:p w14:paraId="587CEB4F" w14:textId="77777777" w:rsidR="00C50367" w:rsidRPr="009F2D20" w:rsidRDefault="00C50367" w:rsidP="00BC6317">
            <w:pPr>
              <w:rPr>
                <w:rFonts w:asciiTheme="minorHAnsi" w:hAnsiTheme="minorHAnsi" w:cstheme="minorHAnsi"/>
                <w:szCs w:val="22"/>
              </w:rPr>
            </w:pPr>
          </w:p>
        </w:tc>
        <w:tc>
          <w:tcPr>
            <w:tcW w:w="1026" w:type="dxa"/>
            <w:gridSpan w:val="2"/>
            <w:tcBorders>
              <w:bottom w:val="single" w:sz="4" w:space="0" w:color="auto"/>
            </w:tcBorders>
            <w:shd w:val="clear" w:color="auto" w:fill="63FA26"/>
          </w:tcPr>
          <w:p w14:paraId="4B5C0C04" w14:textId="6F697DA9" w:rsidR="00C50367" w:rsidRPr="009F2D20" w:rsidRDefault="00C50367" w:rsidP="00CE7CF8">
            <w:pPr>
              <w:jc w:val="center"/>
              <w:rPr>
                <w:rFonts w:asciiTheme="minorHAnsi" w:hAnsiTheme="minorHAnsi" w:cstheme="minorHAnsi"/>
                <w:szCs w:val="22"/>
              </w:rPr>
            </w:pPr>
          </w:p>
        </w:tc>
        <w:tc>
          <w:tcPr>
            <w:tcW w:w="2846" w:type="dxa"/>
          </w:tcPr>
          <w:p w14:paraId="2545D8E3" w14:textId="66217854" w:rsidR="00C50367" w:rsidRPr="009F2D20" w:rsidRDefault="00C50367" w:rsidP="00D07D83">
            <w:pPr>
              <w:rPr>
                <w:rFonts w:asciiTheme="minorHAnsi" w:hAnsiTheme="minorHAnsi" w:cstheme="minorHAnsi"/>
                <w:szCs w:val="22"/>
              </w:rPr>
            </w:pPr>
          </w:p>
        </w:tc>
      </w:tr>
      <w:tr w:rsidR="00BA552A" w:rsidRPr="00892A91" w14:paraId="1A5F50B8" w14:textId="77777777" w:rsidTr="00390598">
        <w:tc>
          <w:tcPr>
            <w:tcW w:w="4713" w:type="dxa"/>
          </w:tcPr>
          <w:p w14:paraId="66D89FC3" w14:textId="77777777" w:rsidR="00C50367" w:rsidRPr="00892A91" w:rsidRDefault="00C50367" w:rsidP="007E5B8F">
            <w:pPr>
              <w:rPr>
                <w:rFonts w:asciiTheme="minorHAnsi" w:hAnsiTheme="minorHAnsi"/>
                <w:szCs w:val="22"/>
              </w:rPr>
            </w:pPr>
            <w:r w:rsidRPr="00892A91">
              <w:rPr>
                <w:rFonts w:asciiTheme="minorHAnsi" w:hAnsiTheme="minorHAnsi" w:cs="Tahoma"/>
                <w:color w:val="000000"/>
                <w:szCs w:val="22"/>
              </w:rPr>
              <w:t xml:space="preserve">33. Afstanden </w:t>
            </w:r>
            <w:r w:rsidR="007E5B8F" w:rsidRPr="00892A91">
              <w:rPr>
                <w:rFonts w:asciiTheme="minorHAnsi" w:hAnsiTheme="minorHAnsi" w:cs="Tahoma"/>
                <w:color w:val="000000"/>
                <w:szCs w:val="22"/>
              </w:rPr>
              <w:t xml:space="preserve">i luftlinje </w:t>
            </w:r>
            <w:r w:rsidRPr="00892A91">
              <w:rPr>
                <w:rFonts w:asciiTheme="minorHAnsi" w:hAnsiTheme="minorHAnsi" w:cs="Tahoma"/>
                <w:color w:val="000000"/>
                <w:szCs w:val="22"/>
              </w:rPr>
              <w:t>fra projektet til nærmeste fredede område</w:t>
            </w:r>
            <w:r w:rsidR="007E5B8F" w:rsidRPr="00892A91">
              <w:rPr>
                <w:rFonts w:asciiTheme="minorHAnsi" w:hAnsiTheme="minorHAnsi" w:cs="Tahoma"/>
                <w:color w:val="000000"/>
                <w:szCs w:val="22"/>
              </w:rPr>
              <w:t>?</w:t>
            </w:r>
          </w:p>
        </w:tc>
        <w:tc>
          <w:tcPr>
            <w:tcW w:w="1043" w:type="dxa"/>
            <w:gridSpan w:val="2"/>
            <w:shd w:val="clear" w:color="auto" w:fill="595959" w:themeFill="text1" w:themeFillTint="A6"/>
          </w:tcPr>
          <w:p w14:paraId="1F75FA05" w14:textId="77777777" w:rsidR="00C50367" w:rsidRPr="00892A91" w:rsidRDefault="00C50367" w:rsidP="00BC6317">
            <w:pPr>
              <w:rPr>
                <w:rFonts w:asciiTheme="minorHAnsi" w:hAnsiTheme="minorHAnsi"/>
                <w:szCs w:val="22"/>
              </w:rPr>
            </w:pPr>
          </w:p>
        </w:tc>
        <w:tc>
          <w:tcPr>
            <w:tcW w:w="1026" w:type="dxa"/>
            <w:gridSpan w:val="2"/>
            <w:shd w:val="clear" w:color="auto" w:fill="595959" w:themeFill="text1" w:themeFillTint="A6"/>
          </w:tcPr>
          <w:p w14:paraId="0C05672A" w14:textId="77777777" w:rsidR="00C50367" w:rsidRPr="00892A91" w:rsidRDefault="00C50367" w:rsidP="00BC6317">
            <w:pPr>
              <w:rPr>
                <w:rFonts w:asciiTheme="minorHAnsi" w:hAnsiTheme="minorHAnsi"/>
                <w:szCs w:val="22"/>
              </w:rPr>
            </w:pPr>
          </w:p>
        </w:tc>
        <w:tc>
          <w:tcPr>
            <w:tcW w:w="2846" w:type="dxa"/>
          </w:tcPr>
          <w:p w14:paraId="23F8C9B8" w14:textId="2D1222E1" w:rsidR="00D66635" w:rsidRPr="00CE7CF8" w:rsidRDefault="00D66635" w:rsidP="00204F83">
            <w:pPr>
              <w:jc w:val="center"/>
              <w:rPr>
                <w:rFonts w:asciiTheme="minorHAnsi" w:hAnsiTheme="minorHAnsi"/>
                <w:sz w:val="16"/>
                <w:szCs w:val="16"/>
              </w:rPr>
            </w:pPr>
          </w:p>
        </w:tc>
      </w:tr>
      <w:tr w:rsidR="00BA552A" w:rsidRPr="00892A91" w14:paraId="2363B92F" w14:textId="77777777" w:rsidTr="00390598">
        <w:tc>
          <w:tcPr>
            <w:tcW w:w="4713" w:type="dxa"/>
          </w:tcPr>
          <w:p w14:paraId="55A85126" w14:textId="5BAB911C" w:rsidR="00C50367" w:rsidRPr="00892A91" w:rsidRDefault="00C50367" w:rsidP="007E5B8F">
            <w:pPr>
              <w:rPr>
                <w:rFonts w:asciiTheme="minorHAnsi" w:hAnsiTheme="minorHAnsi"/>
                <w:szCs w:val="22"/>
              </w:rPr>
            </w:pPr>
            <w:r w:rsidRPr="00892A91">
              <w:rPr>
                <w:rFonts w:asciiTheme="minorHAnsi" w:hAnsiTheme="minorHAnsi" w:cs="Tahoma"/>
                <w:color w:val="000000"/>
                <w:szCs w:val="22"/>
              </w:rPr>
              <w:t>34</w:t>
            </w:r>
            <w:r w:rsidRPr="000841EB">
              <w:rPr>
                <w:rFonts w:asciiTheme="minorHAnsi" w:hAnsiTheme="minorHAnsi" w:cstheme="minorHAnsi"/>
                <w:color w:val="000000"/>
                <w:szCs w:val="22"/>
              </w:rPr>
              <w:t xml:space="preserve">. </w:t>
            </w:r>
            <w:r w:rsidR="000841EB" w:rsidRPr="000841EB">
              <w:rPr>
                <w:rFonts w:asciiTheme="minorHAnsi" w:hAnsiTheme="minorHAnsi" w:cstheme="minorHAnsi"/>
                <w:color w:val="000000"/>
                <w:szCs w:val="22"/>
              </w:rPr>
              <w:t xml:space="preserve">Afstanden fra projektet i luftlinje til nærmeste internationale naturbeskyttelsesområde (Natura 2000-områder, habitatområder, fuglebeskyttelsesområder og </w:t>
            </w:r>
            <w:proofErr w:type="spellStart"/>
            <w:r w:rsidR="000841EB" w:rsidRPr="000841EB">
              <w:rPr>
                <w:rFonts w:asciiTheme="minorHAnsi" w:hAnsiTheme="minorHAnsi" w:cstheme="minorHAnsi"/>
                <w:color w:val="000000"/>
                <w:szCs w:val="22"/>
              </w:rPr>
              <w:t>Ramsarområder</w:t>
            </w:r>
            <w:proofErr w:type="spellEnd"/>
            <w:r w:rsidR="000841EB" w:rsidRPr="000841EB">
              <w:rPr>
                <w:rFonts w:asciiTheme="minorHAnsi" w:hAnsiTheme="minorHAnsi" w:cstheme="minorHAnsi"/>
                <w:color w:val="000000"/>
                <w:szCs w:val="22"/>
              </w:rPr>
              <w:t>)</w:t>
            </w:r>
          </w:p>
        </w:tc>
        <w:tc>
          <w:tcPr>
            <w:tcW w:w="1043" w:type="dxa"/>
            <w:gridSpan w:val="2"/>
            <w:tcBorders>
              <w:bottom w:val="single" w:sz="4" w:space="0" w:color="auto"/>
            </w:tcBorders>
            <w:shd w:val="clear" w:color="auto" w:fill="595959" w:themeFill="text1" w:themeFillTint="A6"/>
          </w:tcPr>
          <w:p w14:paraId="353E0263" w14:textId="77777777" w:rsidR="00C50367" w:rsidRPr="00892A91" w:rsidRDefault="00C50367" w:rsidP="00BC6317">
            <w:pPr>
              <w:rPr>
                <w:rFonts w:asciiTheme="minorHAnsi" w:hAnsiTheme="minorHAnsi"/>
                <w:szCs w:val="22"/>
              </w:rPr>
            </w:pPr>
          </w:p>
        </w:tc>
        <w:tc>
          <w:tcPr>
            <w:tcW w:w="1026" w:type="dxa"/>
            <w:gridSpan w:val="2"/>
            <w:tcBorders>
              <w:bottom w:val="single" w:sz="4" w:space="0" w:color="auto"/>
            </w:tcBorders>
            <w:shd w:val="clear" w:color="auto" w:fill="595959" w:themeFill="text1" w:themeFillTint="A6"/>
          </w:tcPr>
          <w:p w14:paraId="26EE52CE" w14:textId="77777777" w:rsidR="00C50367" w:rsidRPr="00892A91" w:rsidRDefault="00C50367" w:rsidP="00BC6317">
            <w:pPr>
              <w:rPr>
                <w:rFonts w:asciiTheme="minorHAnsi" w:hAnsiTheme="minorHAnsi"/>
                <w:szCs w:val="22"/>
              </w:rPr>
            </w:pPr>
          </w:p>
        </w:tc>
        <w:tc>
          <w:tcPr>
            <w:tcW w:w="2846" w:type="dxa"/>
          </w:tcPr>
          <w:p w14:paraId="1FEB5D37" w14:textId="2BD0EEF3" w:rsidR="00C50367" w:rsidRPr="00CE7CF8" w:rsidRDefault="00C50367" w:rsidP="00204F83">
            <w:pPr>
              <w:jc w:val="center"/>
              <w:rPr>
                <w:rFonts w:asciiTheme="minorHAnsi" w:hAnsiTheme="minorHAnsi"/>
                <w:sz w:val="16"/>
                <w:szCs w:val="16"/>
              </w:rPr>
            </w:pPr>
          </w:p>
        </w:tc>
      </w:tr>
      <w:tr w:rsidR="00BA552A" w:rsidRPr="00892A91" w14:paraId="34977D72" w14:textId="77777777" w:rsidTr="00390598">
        <w:tc>
          <w:tcPr>
            <w:tcW w:w="4713" w:type="dxa"/>
          </w:tcPr>
          <w:p w14:paraId="43C40E60" w14:textId="5EF72CC8" w:rsidR="00C50367" w:rsidRPr="00577C18" w:rsidRDefault="00C50367" w:rsidP="00395FD1">
            <w:pPr>
              <w:rPr>
                <w:rFonts w:asciiTheme="minorHAnsi" w:hAnsiTheme="minorHAnsi" w:cstheme="minorHAnsi"/>
                <w:szCs w:val="22"/>
              </w:rPr>
            </w:pPr>
            <w:r w:rsidRPr="00577C18">
              <w:rPr>
                <w:rFonts w:asciiTheme="minorHAnsi" w:hAnsiTheme="minorHAnsi" w:cstheme="minorHAnsi"/>
                <w:color w:val="000000"/>
                <w:szCs w:val="22"/>
              </w:rPr>
              <w:t>35</w:t>
            </w:r>
            <w:r w:rsidR="00577C18" w:rsidRPr="00577C18">
              <w:rPr>
                <w:rFonts w:asciiTheme="minorHAnsi" w:hAnsiTheme="minorHAnsi" w:cstheme="minorHAnsi"/>
                <w:color w:val="000000"/>
                <w:szCs w:val="22"/>
              </w:rPr>
              <w:t>. Vil projektet medføre påvirkninger af overfladevand eller grundvand, f.eks. i form af udledninger til eller fysiske ændringer af vandområder eller grundvandsforekomster?</w:t>
            </w:r>
          </w:p>
        </w:tc>
        <w:tc>
          <w:tcPr>
            <w:tcW w:w="1043" w:type="dxa"/>
            <w:gridSpan w:val="2"/>
            <w:tcBorders>
              <w:bottom w:val="single" w:sz="4" w:space="0" w:color="auto"/>
            </w:tcBorders>
            <w:shd w:val="clear" w:color="auto" w:fill="FF0000"/>
          </w:tcPr>
          <w:p w14:paraId="53684B98" w14:textId="77777777" w:rsidR="00C50367" w:rsidRDefault="00C50367" w:rsidP="00BC6317">
            <w:pPr>
              <w:rPr>
                <w:rFonts w:asciiTheme="minorHAnsi" w:hAnsiTheme="minorHAnsi"/>
                <w:szCs w:val="22"/>
              </w:rPr>
            </w:pPr>
          </w:p>
          <w:p w14:paraId="6328F470" w14:textId="3D06A1A0" w:rsidR="00DF0635" w:rsidRDefault="00DF0635" w:rsidP="00E83394">
            <w:pPr>
              <w:jc w:val="center"/>
              <w:rPr>
                <w:rFonts w:asciiTheme="minorHAnsi" w:hAnsiTheme="minorHAnsi"/>
                <w:szCs w:val="22"/>
              </w:rPr>
            </w:pPr>
          </w:p>
          <w:p w14:paraId="35364DF2" w14:textId="0ED89A29" w:rsidR="00DF0635" w:rsidRPr="00892A91" w:rsidRDefault="00DF0635" w:rsidP="00BC6317">
            <w:pPr>
              <w:rPr>
                <w:rFonts w:asciiTheme="minorHAnsi" w:hAnsiTheme="minorHAnsi"/>
                <w:szCs w:val="22"/>
              </w:rPr>
            </w:pPr>
            <w:r>
              <w:rPr>
                <w:rFonts w:asciiTheme="minorHAnsi" w:hAnsiTheme="minorHAnsi"/>
                <w:szCs w:val="22"/>
              </w:rPr>
              <w:t xml:space="preserve">      </w:t>
            </w:r>
          </w:p>
        </w:tc>
        <w:tc>
          <w:tcPr>
            <w:tcW w:w="1026" w:type="dxa"/>
            <w:gridSpan w:val="2"/>
            <w:tcBorders>
              <w:bottom w:val="single" w:sz="4" w:space="0" w:color="auto"/>
            </w:tcBorders>
            <w:shd w:val="clear" w:color="auto" w:fill="2AEF0F"/>
          </w:tcPr>
          <w:p w14:paraId="7F590DE8" w14:textId="77777777" w:rsidR="00C50367" w:rsidRPr="00892A91" w:rsidRDefault="00C50367" w:rsidP="001824E4">
            <w:pPr>
              <w:jc w:val="center"/>
              <w:rPr>
                <w:rFonts w:asciiTheme="minorHAnsi" w:hAnsiTheme="minorHAnsi"/>
                <w:szCs w:val="22"/>
              </w:rPr>
            </w:pPr>
          </w:p>
        </w:tc>
        <w:tc>
          <w:tcPr>
            <w:tcW w:w="2846" w:type="dxa"/>
          </w:tcPr>
          <w:p w14:paraId="031E1851" w14:textId="0EDD770C" w:rsidR="004F7C29" w:rsidRPr="00B06469" w:rsidRDefault="00B06469" w:rsidP="00BC6317">
            <w:pPr>
              <w:rPr>
                <w:rFonts w:asciiTheme="minorHAnsi" w:hAnsiTheme="minorHAnsi" w:cstheme="minorHAnsi"/>
                <w:sz w:val="20"/>
                <w:szCs w:val="20"/>
              </w:rPr>
            </w:pPr>
            <w:r w:rsidRPr="00B06469">
              <w:rPr>
                <w:rFonts w:asciiTheme="minorHAnsi" w:hAnsiTheme="minorHAnsi" w:cstheme="minorHAnsi"/>
                <w:color w:val="000000"/>
                <w:sz w:val="20"/>
                <w:szCs w:val="20"/>
              </w:rPr>
              <w:t>Hvis »ja« angives hvilken påvirkning, der er tale om.</w:t>
            </w:r>
          </w:p>
        </w:tc>
      </w:tr>
      <w:tr w:rsidR="00BA552A" w:rsidRPr="00892A91" w14:paraId="32102DE9" w14:textId="77777777" w:rsidTr="00390598">
        <w:tc>
          <w:tcPr>
            <w:tcW w:w="4713" w:type="dxa"/>
          </w:tcPr>
          <w:p w14:paraId="32B443BA" w14:textId="77777777" w:rsidR="00C50367" w:rsidRPr="00577C18" w:rsidRDefault="00C50367" w:rsidP="00C50367">
            <w:pPr>
              <w:tabs>
                <w:tab w:val="left" w:pos="1607"/>
              </w:tabs>
              <w:rPr>
                <w:rFonts w:asciiTheme="minorHAnsi" w:hAnsiTheme="minorHAnsi" w:cstheme="minorHAnsi"/>
                <w:szCs w:val="22"/>
              </w:rPr>
            </w:pPr>
            <w:r w:rsidRPr="00577C18">
              <w:rPr>
                <w:rFonts w:asciiTheme="minorHAnsi" w:hAnsiTheme="minorHAnsi" w:cstheme="minorHAnsi"/>
                <w:color w:val="000000"/>
                <w:szCs w:val="22"/>
              </w:rPr>
              <w:t>36. Er projektet placeret i et område med særlige drikkevandinteresser</w:t>
            </w:r>
            <w:r w:rsidR="00395FD1" w:rsidRPr="00577C18">
              <w:rPr>
                <w:rFonts w:asciiTheme="minorHAnsi" w:hAnsiTheme="minorHAnsi" w:cstheme="minorHAnsi"/>
                <w:color w:val="000000"/>
                <w:szCs w:val="22"/>
              </w:rPr>
              <w:t>?</w:t>
            </w:r>
          </w:p>
        </w:tc>
        <w:tc>
          <w:tcPr>
            <w:tcW w:w="1043" w:type="dxa"/>
            <w:gridSpan w:val="2"/>
            <w:tcBorders>
              <w:bottom w:val="single" w:sz="4" w:space="0" w:color="auto"/>
            </w:tcBorders>
            <w:shd w:val="clear" w:color="auto" w:fill="FF0000"/>
          </w:tcPr>
          <w:p w14:paraId="489701B9" w14:textId="427339E3" w:rsidR="00C50367" w:rsidRPr="00892A91" w:rsidRDefault="00C50367" w:rsidP="00D84841">
            <w:pPr>
              <w:jc w:val="center"/>
              <w:rPr>
                <w:rFonts w:asciiTheme="minorHAnsi" w:hAnsiTheme="minorHAnsi"/>
                <w:szCs w:val="22"/>
              </w:rPr>
            </w:pPr>
          </w:p>
        </w:tc>
        <w:tc>
          <w:tcPr>
            <w:tcW w:w="1026" w:type="dxa"/>
            <w:gridSpan w:val="2"/>
            <w:tcBorders>
              <w:bottom w:val="single" w:sz="4" w:space="0" w:color="auto"/>
            </w:tcBorders>
            <w:shd w:val="clear" w:color="auto" w:fill="63FA26"/>
          </w:tcPr>
          <w:p w14:paraId="6429F72A" w14:textId="77777777" w:rsidR="00C50367" w:rsidRPr="00892A91" w:rsidRDefault="00C50367" w:rsidP="00D84841">
            <w:pPr>
              <w:jc w:val="center"/>
              <w:rPr>
                <w:rFonts w:asciiTheme="minorHAnsi" w:hAnsiTheme="minorHAnsi"/>
                <w:szCs w:val="22"/>
              </w:rPr>
            </w:pPr>
          </w:p>
        </w:tc>
        <w:tc>
          <w:tcPr>
            <w:tcW w:w="2846" w:type="dxa"/>
          </w:tcPr>
          <w:p w14:paraId="38FBE1BF" w14:textId="04966529" w:rsidR="00C50367" w:rsidRPr="00892A91" w:rsidRDefault="00C50367" w:rsidP="00D84841">
            <w:pPr>
              <w:rPr>
                <w:rFonts w:asciiTheme="minorHAnsi" w:hAnsiTheme="minorHAnsi"/>
                <w:szCs w:val="22"/>
              </w:rPr>
            </w:pPr>
          </w:p>
        </w:tc>
      </w:tr>
      <w:tr w:rsidR="00BA552A" w:rsidRPr="00892A91" w14:paraId="4F45BE16" w14:textId="77777777" w:rsidTr="00390598">
        <w:tc>
          <w:tcPr>
            <w:tcW w:w="4713" w:type="dxa"/>
            <w:tcBorders>
              <w:bottom w:val="single" w:sz="4" w:space="0" w:color="auto"/>
            </w:tcBorders>
          </w:tcPr>
          <w:p w14:paraId="31BE0F19" w14:textId="77777777" w:rsidR="00C50367" w:rsidRPr="00577C18" w:rsidRDefault="00C50367" w:rsidP="00BC6317">
            <w:pPr>
              <w:rPr>
                <w:rFonts w:asciiTheme="minorHAnsi" w:hAnsiTheme="minorHAnsi" w:cstheme="minorHAnsi"/>
                <w:szCs w:val="22"/>
              </w:rPr>
            </w:pPr>
            <w:r w:rsidRPr="00577C18">
              <w:rPr>
                <w:rFonts w:asciiTheme="minorHAnsi" w:hAnsiTheme="minorHAnsi" w:cstheme="minorHAnsi"/>
                <w:color w:val="000000"/>
                <w:szCs w:val="22"/>
              </w:rPr>
              <w:t>37. Er projektet placeret i et område med registreret jordforurening</w:t>
            </w:r>
          </w:p>
        </w:tc>
        <w:tc>
          <w:tcPr>
            <w:tcW w:w="1043" w:type="dxa"/>
            <w:gridSpan w:val="2"/>
            <w:tcBorders>
              <w:bottom w:val="single" w:sz="4" w:space="0" w:color="auto"/>
            </w:tcBorders>
            <w:shd w:val="clear" w:color="auto" w:fill="FFFF00"/>
          </w:tcPr>
          <w:p w14:paraId="6356088C" w14:textId="697EB281" w:rsidR="00C50367" w:rsidRPr="00892A91" w:rsidRDefault="00C50367" w:rsidP="00B208DF">
            <w:pPr>
              <w:jc w:val="center"/>
              <w:rPr>
                <w:rFonts w:asciiTheme="minorHAnsi" w:hAnsiTheme="minorHAnsi"/>
                <w:szCs w:val="22"/>
              </w:rPr>
            </w:pPr>
          </w:p>
        </w:tc>
        <w:tc>
          <w:tcPr>
            <w:tcW w:w="1026" w:type="dxa"/>
            <w:gridSpan w:val="2"/>
            <w:tcBorders>
              <w:bottom w:val="single" w:sz="4" w:space="0" w:color="auto"/>
            </w:tcBorders>
            <w:shd w:val="clear" w:color="auto" w:fill="63FA26"/>
          </w:tcPr>
          <w:p w14:paraId="7692D439" w14:textId="59808D3C" w:rsidR="00F05B7B" w:rsidRPr="00892A91" w:rsidRDefault="00F05B7B" w:rsidP="00BC6317">
            <w:pPr>
              <w:rPr>
                <w:rFonts w:asciiTheme="minorHAnsi" w:hAnsiTheme="minorHAnsi"/>
                <w:szCs w:val="22"/>
              </w:rPr>
            </w:pPr>
            <w:r>
              <w:rPr>
                <w:rFonts w:asciiTheme="minorHAnsi" w:hAnsiTheme="minorHAnsi"/>
                <w:szCs w:val="22"/>
              </w:rPr>
              <w:t xml:space="preserve">      </w:t>
            </w:r>
          </w:p>
        </w:tc>
        <w:tc>
          <w:tcPr>
            <w:tcW w:w="2846" w:type="dxa"/>
            <w:tcBorders>
              <w:bottom w:val="single" w:sz="4" w:space="0" w:color="auto"/>
            </w:tcBorders>
          </w:tcPr>
          <w:p w14:paraId="79E48816" w14:textId="18B38E9E" w:rsidR="00E60C84" w:rsidRPr="00B208DF" w:rsidRDefault="00E60C84" w:rsidP="00BC6317">
            <w:pPr>
              <w:rPr>
                <w:rFonts w:asciiTheme="minorHAnsi" w:hAnsiTheme="minorHAnsi"/>
                <w:color w:val="FF0000"/>
                <w:szCs w:val="22"/>
              </w:rPr>
            </w:pPr>
          </w:p>
        </w:tc>
      </w:tr>
      <w:tr w:rsidR="00BA552A" w:rsidRPr="00892A91" w14:paraId="788FD64F" w14:textId="77777777" w:rsidTr="00390598">
        <w:tc>
          <w:tcPr>
            <w:tcW w:w="4713" w:type="dxa"/>
            <w:tcBorders>
              <w:bottom w:val="single" w:sz="4" w:space="0" w:color="auto"/>
            </w:tcBorders>
          </w:tcPr>
          <w:p w14:paraId="419A22D7" w14:textId="77777777" w:rsidR="009B612B" w:rsidRPr="00892A91" w:rsidRDefault="009B612B" w:rsidP="00BC6317">
            <w:pPr>
              <w:rPr>
                <w:rFonts w:asciiTheme="minorHAnsi" w:hAnsiTheme="minorHAnsi" w:cs="Tahoma"/>
                <w:color w:val="000000"/>
                <w:szCs w:val="22"/>
              </w:rPr>
            </w:pPr>
            <w:r>
              <w:rPr>
                <w:rFonts w:asciiTheme="minorHAnsi" w:hAnsiTheme="minorHAnsi" w:cs="Tahoma"/>
                <w:color w:val="000000"/>
                <w:szCs w:val="22"/>
              </w:rPr>
              <w:t>38. Er projektet placeret i et område, der i kommuneplanen er udpeget som område med risiko for oversvømmelse?</w:t>
            </w:r>
          </w:p>
        </w:tc>
        <w:tc>
          <w:tcPr>
            <w:tcW w:w="1043" w:type="dxa"/>
            <w:gridSpan w:val="2"/>
            <w:tcBorders>
              <w:bottom w:val="single" w:sz="4" w:space="0" w:color="auto"/>
            </w:tcBorders>
            <w:shd w:val="clear" w:color="auto" w:fill="FFFF00"/>
          </w:tcPr>
          <w:p w14:paraId="51376B92" w14:textId="77777777" w:rsidR="009B612B" w:rsidRPr="00892A91" w:rsidRDefault="009B612B" w:rsidP="00BC6317">
            <w:pPr>
              <w:rPr>
                <w:rFonts w:asciiTheme="minorHAnsi" w:hAnsiTheme="minorHAnsi"/>
                <w:szCs w:val="22"/>
              </w:rPr>
            </w:pPr>
          </w:p>
        </w:tc>
        <w:tc>
          <w:tcPr>
            <w:tcW w:w="1026" w:type="dxa"/>
            <w:gridSpan w:val="2"/>
            <w:tcBorders>
              <w:bottom w:val="single" w:sz="4" w:space="0" w:color="auto"/>
            </w:tcBorders>
            <w:shd w:val="clear" w:color="auto" w:fill="63FA26"/>
          </w:tcPr>
          <w:p w14:paraId="5626953B" w14:textId="33B7137C" w:rsidR="00B208DF" w:rsidRPr="00892A91" w:rsidRDefault="00F05B7B" w:rsidP="00AD4B3E">
            <w:pPr>
              <w:rPr>
                <w:rFonts w:asciiTheme="minorHAnsi" w:hAnsiTheme="minorHAnsi"/>
                <w:szCs w:val="22"/>
              </w:rPr>
            </w:pPr>
            <w:r>
              <w:rPr>
                <w:rFonts w:asciiTheme="minorHAnsi" w:hAnsiTheme="minorHAnsi"/>
                <w:szCs w:val="22"/>
              </w:rPr>
              <w:t xml:space="preserve">      </w:t>
            </w:r>
          </w:p>
        </w:tc>
        <w:tc>
          <w:tcPr>
            <w:tcW w:w="2846" w:type="dxa"/>
            <w:tcBorders>
              <w:bottom w:val="single" w:sz="4" w:space="0" w:color="auto"/>
            </w:tcBorders>
          </w:tcPr>
          <w:p w14:paraId="2137E66E" w14:textId="51D87DFA" w:rsidR="00C44234" w:rsidRPr="00892A91" w:rsidRDefault="00C44234" w:rsidP="00BC6317">
            <w:pPr>
              <w:rPr>
                <w:rFonts w:asciiTheme="minorHAnsi" w:hAnsiTheme="minorHAnsi"/>
                <w:szCs w:val="22"/>
              </w:rPr>
            </w:pPr>
          </w:p>
        </w:tc>
      </w:tr>
      <w:tr w:rsidR="00BA552A" w:rsidRPr="00892A91" w14:paraId="26E3FB0A" w14:textId="77777777" w:rsidTr="00390598">
        <w:tc>
          <w:tcPr>
            <w:tcW w:w="4713" w:type="dxa"/>
            <w:tcBorders>
              <w:bottom w:val="single" w:sz="4" w:space="0" w:color="auto"/>
            </w:tcBorders>
          </w:tcPr>
          <w:p w14:paraId="411D986C" w14:textId="77777777" w:rsidR="009B612B" w:rsidRPr="00892A91" w:rsidRDefault="009B612B" w:rsidP="00BC6317">
            <w:pPr>
              <w:rPr>
                <w:rFonts w:asciiTheme="minorHAnsi" w:hAnsiTheme="minorHAnsi" w:cs="Tahoma"/>
                <w:color w:val="000000"/>
                <w:szCs w:val="22"/>
              </w:rPr>
            </w:pPr>
            <w:r>
              <w:rPr>
                <w:rFonts w:asciiTheme="minorHAnsi" w:hAnsiTheme="minorHAnsi" w:cs="Tahoma"/>
                <w:color w:val="000000"/>
                <w:szCs w:val="22"/>
              </w:rPr>
              <w:lastRenderedPageBreak/>
              <w:t>39. Er projektet placeret i et område, der, jf. oversvømmelsesloven, er udpeget som risikoområde for oversvømmelse?</w:t>
            </w:r>
          </w:p>
        </w:tc>
        <w:tc>
          <w:tcPr>
            <w:tcW w:w="1043" w:type="dxa"/>
            <w:gridSpan w:val="2"/>
            <w:tcBorders>
              <w:bottom w:val="single" w:sz="4" w:space="0" w:color="auto"/>
            </w:tcBorders>
            <w:shd w:val="clear" w:color="auto" w:fill="FF0000"/>
          </w:tcPr>
          <w:p w14:paraId="276D4DAA" w14:textId="77777777" w:rsidR="009B612B" w:rsidRPr="00892A91" w:rsidRDefault="009B612B" w:rsidP="00BC6317">
            <w:pPr>
              <w:rPr>
                <w:rFonts w:asciiTheme="minorHAnsi" w:hAnsiTheme="minorHAnsi"/>
                <w:szCs w:val="22"/>
              </w:rPr>
            </w:pPr>
          </w:p>
        </w:tc>
        <w:tc>
          <w:tcPr>
            <w:tcW w:w="1026" w:type="dxa"/>
            <w:gridSpan w:val="2"/>
            <w:tcBorders>
              <w:bottom w:val="single" w:sz="4" w:space="0" w:color="auto"/>
            </w:tcBorders>
            <w:shd w:val="clear" w:color="auto" w:fill="63FA26"/>
          </w:tcPr>
          <w:p w14:paraId="274931D9" w14:textId="117349FA" w:rsidR="001F31C1" w:rsidRPr="00892A91" w:rsidRDefault="001F31C1" w:rsidP="00AD4B3E">
            <w:pPr>
              <w:jc w:val="center"/>
              <w:rPr>
                <w:rFonts w:asciiTheme="minorHAnsi" w:hAnsiTheme="minorHAnsi"/>
                <w:szCs w:val="22"/>
              </w:rPr>
            </w:pPr>
          </w:p>
        </w:tc>
        <w:tc>
          <w:tcPr>
            <w:tcW w:w="2846" w:type="dxa"/>
            <w:tcBorders>
              <w:bottom w:val="single" w:sz="4" w:space="0" w:color="auto"/>
            </w:tcBorders>
          </w:tcPr>
          <w:p w14:paraId="3E0A296C" w14:textId="7965C1D3" w:rsidR="009B612B" w:rsidRPr="009B612B" w:rsidRDefault="009B612B" w:rsidP="00BC6317">
            <w:pPr>
              <w:rPr>
                <w:rFonts w:asciiTheme="minorHAnsi" w:hAnsiTheme="minorHAnsi"/>
                <w:szCs w:val="22"/>
              </w:rPr>
            </w:pPr>
          </w:p>
        </w:tc>
      </w:tr>
      <w:tr w:rsidR="00BA552A" w:rsidRPr="00892A91" w14:paraId="523A8769" w14:textId="77777777" w:rsidTr="00390598">
        <w:tc>
          <w:tcPr>
            <w:tcW w:w="4713" w:type="dxa"/>
            <w:shd w:val="clear" w:color="auto" w:fill="F2F2F2" w:themeFill="background1" w:themeFillShade="F2"/>
          </w:tcPr>
          <w:p w14:paraId="13226A34" w14:textId="77777777" w:rsidR="00C50367" w:rsidRPr="00892A91" w:rsidRDefault="00C50367" w:rsidP="00BC6317">
            <w:pPr>
              <w:rPr>
                <w:rFonts w:asciiTheme="minorHAnsi" w:hAnsiTheme="minorHAnsi"/>
                <w:b/>
                <w:szCs w:val="22"/>
              </w:rPr>
            </w:pPr>
            <w:r w:rsidRPr="00892A91">
              <w:rPr>
                <w:rFonts w:asciiTheme="minorHAnsi" w:hAnsiTheme="minorHAnsi"/>
                <w:b/>
                <w:szCs w:val="22"/>
              </w:rPr>
              <w:t>Projektets placering</w:t>
            </w:r>
          </w:p>
        </w:tc>
        <w:tc>
          <w:tcPr>
            <w:tcW w:w="1043" w:type="dxa"/>
            <w:gridSpan w:val="2"/>
            <w:tcBorders>
              <w:bottom w:val="single" w:sz="4" w:space="0" w:color="auto"/>
            </w:tcBorders>
            <w:shd w:val="clear" w:color="auto" w:fill="F2F2F2" w:themeFill="background1" w:themeFillShade="F2"/>
          </w:tcPr>
          <w:p w14:paraId="2A510FE1" w14:textId="77777777" w:rsidR="00C50367" w:rsidRPr="00892A91" w:rsidRDefault="00C50367" w:rsidP="00395FD1">
            <w:pPr>
              <w:jc w:val="center"/>
              <w:rPr>
                <w:rFonts w:asciiTheme="minorHAnsi" w:hAnsiTheme="minorHAnsi"/>
                <w:b/>
                <w:szCs w:val="22"/>
              </w:rPr>
            </w:pPr>
            <w:r w:rsidRPr="00892A91">
              <w:rPr>
                <w:rFonts w:asciiTheme="minorHAnsi" w:hAnsiTheme="minorHAnsi"/>
                <w:b/>
                <w:szCs w:val="22"/>
              </w:rPr>
              <w:t>Ja</w:t>
            </w:r>
          </w:p>
        </w:tc>
        <w:tc>
          <w:tcPr>
            <w:tcW w:w="1026" w:type="dxa"/>
            <w:gridSpan w:val="2"/>
            <w:tcBorders>
              <w:bottom w:val="single" w:sz="4" w:space="0" w:color="auto"/>
            </w:tcBorders>
            <w:shd w:val="clear" w:color="auto" w:fill="F2F2F2" w:themeFill="background1" w:themeFillShade="F2"/>
          </w:tcPr>
          <w:p w14:paraId="02DAED0E" w14:textId="77777777" w:rsidR="00C50367" w:rsidRPr="00892A91" w:rsidRDefault="00C50367" w:rsidP="00395FD1">
            <w:pPr>
              <w:jc w:val="center"/>
              <w:rPr>
                <w:rFonts w:asciiTheme="minorHAnsi" w:hAnsiTheme="minorHAnsi"/>
                <w:b/>
                <w:szCs w:val="22"/>
              </w:rPr>
            </w:pPr>
            <w:r w:rsidRPr="00892A91">
              <w:rPr>
                <w:rFonts w:asciiTheme="minorHAnsi" w:hAnsiTheme="minorHAnsi"/>
                <w:b/>
                <w:szCs w:val="22"/>
              </w:rPr>
              <w:t>Nej</w:t>
            </w:r>
          </w:p>
        </w:tc>
        <w:tc>
          <w:tcPr>
            <w:tcW w:w="2846" w:type="dxa"/>
            <w:shd w:val="clear" w:color="auto" w:fill="F2F2F2" w:themeFill="background1" w:themeFillShade="F2"/>
          </w:tcPr>
          <w:p w14:paraId="23C4DC0C" w14:textId="77777777" w:rsidR="00C50367" w:rsidRPr="00892A91" w:rsidRDefault="00C50367" w:rsidP="00BC6317">
            <w:pPr>
              <w:rPr>
                <w:rFonts w:asciiTheme="minorHAnsi" w:hAnsiTheme="minorHAnsi"/>
                <w:b/>
                <w:szCs w:val="22"/>
              </w:rPr>
            </w:pPr>
            <w:r w:rsidRPr="00892A91">
              <w:rPr>
                <w:rFonts w:asciiTheme="minorHAnsi" w:hAnsiTheme="minorHAnsi"/>
                <w:b/>
                <w:szCs w:val="22"/>
              </w:rPr>
              <w:t>Tekst</w:t>
            </w:r>
          </w:p>
        </w:tc>
      </w:tr>
      <w:tr w:rsidR="00BA552A" w:rsidRPr="00892A91" w14:paraId="2DF9E6DD" w14:textId="77777777" w:rsidTr="00390598">
        <w:tc>
          <w:tcPr>
            <w:tcW w:w="4713" w:type="dxa"/>
          </w:tcPr>
          <w:p w14:paraId="2A69A9D4" w14:textId="77777777" w:rsidR="00C50367" w:rsidRPr="00892A91" w:rsidRDefault="009B612B" w:rsidP="00BC6317">
            <w:pPr>
              <w:rPr>
                <w:rFonts w:asciiTheme="minorHAnsi" w:hAnsiTheme="minorHAnsi"/>
                <w:szCs w:val="22"/>
              </w:rPr>
            </w:pPr>
            <w:r>
              <w:rPr>
                <w:rFonts w:asciiTheme="minorHAnsi" w:hAnsiTheme="minorHAnsi" w:cs="Tahoma"/>
                <w:color w:val="000000"/>
                <w:szCs w:val="22"/>
              </w:rPr>
              <w:t>40</w:t>
            </w:r>
            <w:r w:rsidR="00C50367" w:rsidRPr="00892A91">
              <w:rPr>
                <w:rFonts w:asciiTheme="minorHAnsi" w:hAnsiTheme="minorHAnsi" w:cs="Tahoma"/>
                <w:color w:val="000000"/>
                <w:szCs w:val="22"/>
              </w:rPr>
              <w:t>. Er der andre lignende anlæg eller aktiviteter i området, der sammen med det ansøgte må forventes at kunne medføre en øget samlet påvirkning af miljøet (Kumulative forhold)</w:t>
            </w:r>
            <w:r w:rsidR="00395FD1" w:rsidRPr="00892A91">
              <w:rPr>
                <w:rFonts w:asciiTheme="minorHAnsi" w:hAnsiTheme="minorHAnsi" w:cs="Tahoma"/>
                <w:color w:val="000000"/>
                <w:szCs w:val="22"/>
              </w:rPr>
              <w:t>?</w:t>
            </w:r>
          </w:p>
        </w:tc>
        <w:tc>
          <w:tcPr>
            <w:tcW w:w="1043" w:type="dxa"/>
            <w:gridSpan w:val="2"/>
            <w:shd w:val="clear" w:color="auto" w:fill="FF0000"/>
          </w:tcPr>
          <w:p w14:paraId="32A4E5F6" w14:textId="77777777" w:rsidR="00C50367" w:rsidRPr="00892A91" w:rsidRDefault="00C50367" w:rsidP="00BC6317">
            <w:pPr>
              <w:rPr>
                <w:rFonts w:asciiTheme="minorHAnsi" w:hAnsiTheme="minorHAnsi"/>
                <w:szCs w:val="22"/>
              </w:rPr>
            </w:pPr>
          </w:p>
        </w:tc>
        <w:tc>
          <w:tcPr>
            <w:tcW w:w="1026" w:type="dxa"/>
            <w:gridSpan w:val="2"/>
            <w:shd w:val="clear" w:color="auto" w:fill="63FA26"/>
          </w:tcPr>
          <w:p w14:paraId="7B16CDD4" w14:textId="77777777" w:rsidR="00C50367" w:rsidRDefault="00C50367" w:rsidP="003D5E84">
            <w:pPr>
              <w:jc w:val="center"/>
              <w:rPr>
                <w:rFonts w:asciiTheme="minorHAnsi" w:hAnsiTheme="minorHAnsi"/>
                <w:szCs w:val="22"/>
              </w:rPr>
            </w:pPr>
          </w:p>
          <w:p w14:paraId="34E33873" w14:textId="0EE9ABB4" w:rsidR="003D5E84" w:rsidRPr="00892A91" w:rsidRDefault="003D5E84" w:rsidP="003D5E84">
            <w:pPr>
              <w:jc w:val="center"/>
              <w:rPr>
                <w:rFonts w:asciiTheme="minorHAnsi" w:hAnsiTheme="minorHAnsi"/>
                <w:szCs w:val="22"/>
              </w:rPr>
            </w:pPr>
          </w:p>
        </w:tc>
        <w:tc>
          <w:tcPr>
            <w:tcW w:w="2846" w:type="dxa"/>
          </w:tcPr>
          <w:p w14:paraId="79CFA500" w14:textId="4FC9ABF8" w:rsidR="003D5E84" w:rsidRPr="00BA3B6A" w:rsidRDefault="003D5E84" w:rsidP="00BC6317">
            <w:pPr>
              <w:rPr>
                <w:rFonts w:asciiTheme="minorHAnsi" w:hAnsiTheme="minorHAnsi"/>
                <w:sz w:val="16"/>
                <w:szCs w:val="16"/>
              </w:rPr>
            </w:pPr>
          </w:p>
        </w:tc>
      </w:tr>
      <w:tr w:rsidR="00BA552A" w:rsidRPr="00892A91" w14:paraId="1FBE184C" w14:textId="77777777" w:rsidTr="00390598">
        <w:tc>
          <w:tcPr>
            <w:tcW w:w="4713" w:type="dxa"/>
          </w:tcPr>
          <w:p w14:paraId="671A7B7B" w14:textId="77777777" w:rsidR="00C50367" w:rsidRPr="00892A91" w:rsidRDefault="009B612B" w:rsidP="00BC6317">
            <w:pPr>
              <w:rPr>
                <w:rFonts w:asciiTheme="minorHAnsi" w:hAnsiTheme="minorHAnsi"/>
                <w:szCs w:val="22"/>
              </w:rPr>
            </w:pPr>
            <w:r>
              <w:rPr>
                <w:rFonts w:asciiTheme="minorHAnsi" w:hAnsiTheme="minorHAnsi" w:cs="Tahoma"/>
                <w:color w:val="000000"/>
                <w:szCs w:val="22"/>
              </w:rPr>
              <w:t>41</w:t>
            </w:r>
            <w:r w:rsidR="00C50367" w:rsidRPr="00892A91">
              <w:rPr>
                <w:rFonts w:asciiTheme="minorHAnsi" w:hAnsiTheme="minorHAnsi" w:cs="Tahoma"/>
                <w:color w:val="000000"/>
                <w:szCs w:val="22"/>
              </w:rPr>
              <w:t>. Vil den forventede miljøpåvirkning kunne berøre nabolande</w:t>
            </w:r>
            <w:r w:rsidR="00395FD1" w:rsidRPr="00892A91">
              <w:rPr>
                <w:rFonts w:asciiTheme="minorHAnsi" w:hAnsiTheme="minorHAnsi" w:cs="Tahoma"/>
                <w:color w:val="000000"/>
                <w:szCs w:val="22"/>
              </w:rPr>
              <w:t>?</w:t>
            </w:r>
          </w:p>
        </w:tc>
        <w:tc>
          <w:tcPr>
            <w:tcW w:w="1043" w:type="dxa"/>
            <w:gridSpan w:val="2"/>
            <w:tcBorders>
              <w:bottom w:val="single" w:sz="4" w:space="0" w:color="auto"/>
            </w:tcBorders>
            <w:shd w:val="clear" w:color="auto" w:fill="FF0000"/>
          </w:tcPr>
          <w:p w14:paraId="7E001DA8" w14:textId="77777777" w:rsidR="00C50367" w:rsidRPr="00892A91" w:rsidRDefault="00C50367" w:rsidP="00BC6317">
            <w:pPr>
              <w:rPr>
                <w:rFonts w:asciiTheme="minorHAnsi" w:hAnsiTheme="minorHAnsi"/>
                <w:szCs w:val="22"/>
              </w:rPr>
            </w:pPr>
          </w:p>
        </w:tc>
        <w:tc>
          <w:tcPr>
            <w:tcW w:w="1026" w:type="dxa"/>
            <w:gridSpan w:val="2"/>
            <w:tcBorders>
              <w:bottom w:val="single" w:sz="4" w:space="0" w:color="auto"/>
            </w:tcBorders>
            <w:shd w:val="clear" w:color="auto" w:fill="63FA26"/>
          </w:tcPr>
          <w:p w14:paraId="657EBF86" w14:textId="356CCE7D" w:rsidR="00C50367" w:rsidRPr="00892A91" w:rsidRDefault="00C50367" w:rsidP="001824E4">
            <w:pPr>
              <w:jc w:val="center"/>
              <w:rPr>
                <w:rFonts w:asciiTheme="minorHAnsi" w:hAnsiTheme="minorHAnsi"/>
                <w:szCs w:val="22"/>
              </w:rPr>
            </w:pPr>
          </w:p>
        </w:tc>
        <w:tc>
          <w:tcPr>
            <w:tcW w:w="2846" w:type="dxa"/>
          </w:tcPr>
          <w:p w14:paraId="4A865D82" w14:textId="06D72DBA" w:rsidR="00C50367" w:rsidRPr="00BA3B6A" w:rsidRDefault="00C50367" w:rsidP="00BC6317">
            <w:pPr>
              <w:rPr>
                <w:rFonts w:asciiTheme="minorHAnsi" w:hAnsiTheme="minorHAnsi"/>
                <w:sz w:val="16"/>
                <w:szCs w:val="16"/>
              </w:rPr>
            </w:pPr>
          </w:p>
        </w:tc>
      </w:tr>
      <w:tr w:rsidR="00BA552A" w:rsidRPr="00892A91" w14:paraId="6368FC16" w14:textId="77777777" w:rsidTr="00390598">
        <w:tc>
          <w:tcPr>
            <w:tcW w:w="4713" w:type="dxa"/>
          </w:tcPr>
          <w:p w14:paraId="36CDDBA4" w14:textId="427FDDC5" w:rsidR="00C50367" w:rsidRPr="0009187B" w:rsidRDefault="009B612B" w:rsidP="00BC6317">
            <w:pPr>
              <w:rPr>
                <w:rFonts w:asciiTheme="minorHAnsi" w:hAnsiTheme="minorHAnsi" w:cstheme="minorHAnsi"/>
                <w:color w:val="000000"/>
                <w:szCs w:val="22"/>
              </w:rPr>
            </w:pPr>
            <w:r w:rsidRPr="0009187B">
              <w:rPr>
                <w:rFonts w:asciiTheme="minorHAnsi" w:hAnsiTheme="minorHAnsi" w:cstheme="minorHAnsi"/>
                <w:color w:val="000000"/>
                <w:szCs w:val="22"/>
              </w:rPr>
              <w:t>42</w:t>
            </w:r>
            <w:r w:rsidR="00C50367" w:rsidRPr="0009187B">
              <w:rPr>
                <w:rFonts w:asciiTheme="minorHAnsi" w:hAnsiTheme="minorHAnsi" w:cstheme="minorHAnsi"/>
                <w:color w:val="000000"/>
                <w:szCs w:val="22"/>
              </w:rPr>
              <w:t xml:space="preserve">. </w:t>
            </w:r>
            <w:r w:rsidR="0009187B" w:rsidRPr="0009187B">
              <w:rPr>
                <w:rFonts w:asciiTheme="minorHAnsi" w:hAnsiTheme="minorHAnsi" w:cstheme="minorHAnsi"/>
                <w:color w:val="000000"/>
                <w:szCs w:val="22"/>
              </w:rPr>
              <w:t>En beskrivelse af de tilpasninger, ansøger har foretaget af projektet inden ansøgningen blev indsendt og de påtænkte foranstaltninger med henblik på at undgå, forebygge, begrænse eller kompensere for væsentlige skadelige virkninger for miljøet?</w:t>
            </w:r>
          </w:p>
        </w:tc>
        <w:tc>
          <w:tcPr>
            <w:tcW w:w="1043" w:type="dxa"/>
            <w:gridSpan w:val="2"/>
            <w:shd w:val="clear" w:color="auto" w:fill="595959" w:themeFill="text1" w:themeFillTint="A6"/>
          </w:tcPr>
          <w:p w14:paraId="126FFA52" w14:textId="77777777" w:rsidR="00C50367" w:rsidRPr="00892A91" w:rsidRDefault="00C50367" w:rsidP="00BC6317">
            <w:pPr>
              <w:rPr>
                <w:rFonts w:asciiTheme="minorHAnsi" w:hAnsiTheme="minorHAnsi"/>
                <w:szCs w:val="22"/>
              </w:rPr>
            </w:pPr>
          </w:p>
        </w:tc>
        <w:tc>
          <w:tcPr>
            <w:tcW w:w="1026" w:type="dxa"/>
            <w:gridSpan w:val="2"/>
            <w:shd w:val="clear" w:color="auto" w:fill="595959" w:themeFill="text1" w:themeFillTint="A6"/>
          </w:tcPr>
          <w:p w14:paraId="6CE2EA29" w14:textId="77777777" w:rsidR="00C50367" w:rsidRPr="00892A91" w:rsidRDefault="00C50367" w:rsidP="00BC6317">
            <w:pPr>
              <w:rPr>
                <w:rFonts w:asciiTheme="minorHAnsi" w:hAnsiTheme="minorHAnsi"/>
                <w:szCs w:val="22"/>
              </w:rPr>
            </w:pPr>
          </w:p>
        </w:tc>
        <w:tc>
          <w:tcPr>
            <w:tcW w:w="2846" w:type="dxa"/>
          </w:tcPr>
          <w:p w14:paraId="583E26F2" w14:textId="0801E9E0" w:rsidR="00BA3B6A" w:rsidRPr="00BA3B6A" w:rsidRDefault="00BA3B6A" w:rsidP="00BC6317">
            <w:pPr>
              <w:rPr>
                <w:rFonts w:asciiTheme="minorHAnsi" w:hAnsiTheme="minorHAnsi"/>
                <w:sz w:val="16"/>
                <w:szCs w:val="16"/>
              </w:rPr>
            </w:pPr>
          </w:p>
        </w:tc>
      </w:tr>
    </w:tbl>
    <w:p w14:paraId="4D9BC097" w14:textId="77777777" w:rsidR="00D66AC9" w:rsidRPr="00892A91" w:rsidRDefault="00D66AC9">
      <w:pPr>
        <w:rPr>
          <w:rFonts w:asciiTheme="minorHAnsi" w:eastAsiaTheme="minorHAnsi" w:hAnsiTheme="minorHAnsi"/>
          <w:sz w:val="24"/>
          <w:lang w:eastAsia="en-US"/>
        </w:rPr>
      </w:pPr>
    </w:p>
    <w:p w14:paraId="6B385092" w14:textId="77777777" w:rsidR="00395FD1" w:rsidRPr="00892A91" w:rsidRDefault="00395FD1">
      <w:pPr>
        <w:rPr>
          <w:rFonts w:asciiTheme="minorHAnsi" w:eastAsiaTheme="minorHAnsi" w:hAnsiTheme="minorHAnsi"/>
          <w:sz w:val="24"/>
          <w:lang w:eastAsia="en-US"/>
        </w:rPr>
      </w:pPr>
    </w:p>
    <w:p w14:paraId="6A77EA92" w14:textId="20EF3E38" w:rsidR="00D46F6D" w:rsidRDefault="009B612B">
      <w:pPr>
        <w:rPr>
          <w:rFonts w:asciiTheme="minorHAnsi" w:eastAsiaTheme="minorHAnsi" w:hAnsiTheme="minorHAnsi"/>
          <w:sz w:val="24"/>
          <w:lang w:eastAsia="en-US"/>
        </w:rPr>
      </w:pPr>
      <w:r>
        <w:rPr>
          <w:rFonts w:asciiTheme="minorHAnsi" w:eastAsiaTheme="minorHAnsi" w:hAnsiTheme="minorHAnsi"/>
          <w:sz w:val="24"/>
          <w:lang w:eastAsia="en-US"/>
        </w:rPr>
        <w:t>43</w:t>
      </w:r>
      <w:r w:rsidR="00D66AC9" w:rsidRPr="00892A91">
        <w:rPr>
          <w:rFonts w:asciiTheme="minorHAnsi" w:eastAsiaTheme="minorHAnsi" w:hAnsiTheme="minorHAnsi"/>
          <w:sz w:val="24"/>
          <w:lang w:eastAsia="en-US"/>
        </w:rPr>
        <w:t>. Undertegnede erklærer herved på tro og love rigtigheden af ovenstående oplysninger.</w:t>
      </w:r>
    </w:p>
    <w:p w14:paraId="1532BE58" w14:textId="56BCE655" w:rsidR="00E72109" w:rsidRDefault="00E72109">
      <w:pPr>
        <w:rPr>
          <w:rFonts w:asciiTheme="minorHAnsi" w:eastAsiaTheme="minorHAnsi" w:hAnsiTheme="minorHAnsi"/>
          <w:sz w:val="24"/>
          <w:lang w:eastAsia="en-US"/>
        </w:rPr>
      </w:pPr>
    </w:p>
    <w:p w14:paraId="27DD4174" w14:textId="0D5611E6" w:rsidR="00E72109" w:rsidRDefault="00E72109">
      <w:pPr>
        <w:rPr>
          <w:rFonts w:asciiTheme="minorHAnsi" w:eastAsiaTheme="minorHAnsi" w:hAnsiTheme="minorHAnsi"/>
          <w:sz w:val="24"/>
          <w:lang w:eastAsia="en-US"/>
        </w:rPr>
      </w:pPr>
      <w:r>
        <w:rPr>
          <w:rFonts w:asciiTheme="minorHAnsi" w:eastAsiaTheme="minorHAnsi" w:hAnsiTheme="minorHAnsi"/>
          <w:sz w:val="24"/>
          <w:lang w:eastAsia="en-US"/>
        </w:rPr>
        <w:t>Dato:</w:t>
      </w:r>
      <w:r>
        <w:rPr>
          <w:rFonts w:asciiTheme="minorHAnsi" w:eastAsiaTheme="minorHAnsi" w:hAnsiTheme="minorHAnsi"/>
          <w:sz w:val="24"/>
          <w:lang w:eastAsia="en-US"/>
        </w:rPr>
        <w:tab/>
      </w:r>
      <w:r>
        <w:rPr>
          <w:rFonts w:asciiTheme="minorHAnsi" w:eastAsiaTheme="minorHAnsi" w:hAnsiTheme="minorHAnsi"/>
          <w:sz w:val="24"/>
          <w:lang w:eastAsia="en-US"/>
        </w:rPr>
        <w:tab/>
        <w:t>Bygherre/ansøger:</w:t>
      </w:r>
      <w:r>
        <w:rPr>
          <w:rFonts w:asciiTheme="minorHAnsi" w:eastAsiaTheme="minorHAnsi" w:hAnsiTheme="minorHAnsi"/>
          <w:sz w:val="24"/>
          <w:lang w:eastAsia="en-US"/>
        </w:rPr>
        <w:tab/>
        <w:t>Firma:</w:t>
      </w:r>
    </w:p>
    <w:p w14:paraId="2A18724D" w14:textId="06E5B8B0" w:rsidR="00E72109" w:rsidRDefault="00E72109">
      <w:pPr>
        <w:rPr>
          <w:rFonts w:asciiTheme="minorHAnsi" w:eastAsiaTheme="minorHAnsi" w:hAnsiTheme="minorHAnsi"/>
          <w:sz w:val="24"/>
          <w:lang w:eastAsia="en-US"/>
        </w:rPr>
      </w:pPr>
    </w:p>
    <w:p w14:paraId="35EADAB5" w14:textId="49F73AC3" w:rsidR="00E72109" w:rsidRDefault="00E72109">
      <w:pPr>
        <w:rPr>
          <w:rFonts w:asciiTheme="minorHAnsi" w:eastAsiaTheme="minorHAnsi" w:hAnsiTheme="minorHAnsi"/>
          <w:sz w:val="24"/>
          <w:lang w:eastAsia="en-US"/>
        </w:rPr>
      </w:pPr>
    </w:p>
    <w:p w14:paraId="2C9622E2" w14:textId="39F96C56" w:rsidR="00E72109" w:rsidRDefault="00E72109">
      <w:pPr>
        <w:rPr>
          <w:rFonts w:asciiTheme="minorHAnsi" w:eastAsiaTheme="minorHAnsi" w:hAnsiTheme="minorHAnsi"/>
          <w:sz w:val="24"/>
          <w:lang w:eastAsia="en-US"/>
        </w:rPr>
      </w:pPr>
    </w:p>
    <w:p w14:paraId="30BDF988" w14:textId="77777777" w:rsidR="00E72109" w:rsidRDefault="00E72109">
      <w:pPr>
        <w:rPr>
          <w:rFonts w:asciiTheme="minorHAnsi" w:eastAsiaTheme="minorHAnsi" w:hAnsiTheme="minorHAnsi"/>
          <w:sz w:val="24"/>
          <w:lang w:eastAsia="en-US"/>
        </w:rPr>
      </w:pPr>
    </w:p>
    <w:p w14:paraId="1E03E21E" w14:textId="77777777" w:rsidR="00E72109" w:rsidRDefault="00E72109">
      <w:pPr>
        <w:rPr>
          <w:rFonts w:asciiTheme="minorHAnsi" w:eastAsiaTheme="minorHAnsi" w:hAnsiTheme="minorHAnsi"/>
          <w:sz w:val="24"/>
          <w:lang w:eastAsia="en-US"/>
        </w:rPr>
      </w:pPr>
    </w:p>
    <w:p w14:paraId="41D4677C" w14:textId="79298C45" w:rsidR="00E72109" w:rsidRDefault="00E72109">
      <w:pPr>
        <w:rPr>
          <w:rFonts w:asciiTheme="minorHAnsi" w:eastAsiaTheme="minorHAnsi" w:hAnsiTheme="minorHAnsi"/>
          <w:sz w:val="24"/>
          <w:lang w:eastAsia="en-US"/>
        </w:rPr>
      </w:pPr>
      <w:r>
        <w:rPr>
          <w:rFonts w:asciiTheme="minorHAnsi" w:eastAsiaTheme="minorHAnsi" w:hAnsiTheme="minorHAnsi"/>
          <w:sz w:val="24"/>
          <w:lang w:eastAsia="en-US"/>
        </w:rPr>
        <w:tab/>
      </w:r>
      <w:r>
        <w:rPr>
          <w:rFonts w:asciiTheme="minorHAnsi" w:eastAsiaTheme="minorHAnsi" w:hAnsiTheme="minorHAnsi"/>
          <w:sz w:val="24"/>
          <w:lang w:eastAsia="en-US"/>
        </w:rPr>
        <w:tab/>
      </w:r>
      <w:r>
        <w:rPr>
          <w:rFonts w:asciiTheme="minorHAnsi" w:eastAsiaTheme="minorHAnsi" w:hAnsiTheme="minorHAnsi"/>
          <w:sz w:val="24"/>
          <w:lang w:eastAsia="en-US"/>
        </w:rPr>
        <w:tab/>
      </w:r>
      <w:r>
        <w:rPr>
          <w:rFonts w:asciiTheme="minorHAnsi" w:eastAsiaTheme="minorHAnsi" w:hAnsiTheme="minorHAnsi"/>
          <w:sz w:val="24"/>
          <w:lang w:eastAsia="en-US"/>
        </w:rPr>
        <w:tab/>
        <w:t>_______________________________</w:t>
      </w:r>
    </w:p>
    <w:p w14:paraId="75FA8AF3" w14:textId="031AAB87" w:rsidR="00E72109" w:rsidRDefault="00E72109">
      <w:pPr>
        <w:rPr>
          <w:rFonts w:asciiTheme="minorHAnsi" w:eastAsiaTheme="minorHAnsi" w:hAnsiTheme="minorHAnsi"/>
          <w:sz w:val="24"/>
          <w:lang w:eastAsia="en-US"/>
        </w:rPr>
      </w:pPr>
      <w:r>
        <w:rPr>
          <w:rFonts w:asciiTheme="minorHAnsi" w:eastAsiaTheme="minorHAnsi" w:hAnsiTheme="minorHAnsi"/>
          <w:sz w:val="24"/>
          <w:lang w:eastAsia="en-US"/>
        </w:rPr>
        <w:tab/>
      </w:r>
      <w:r>
        <w:rPr>
          <w:rFonts w:asciiTheme="minorHAnsi" w:eastAsiaTheme="minorHAnsi" w:hAnsiTheme="minorHAnsi"/>
          <w:sz w:val="24"/>
          <w:lang w:eastAsia="en-US"/>
        </w:rPr>
        <w:tab/>
      </w:r>
      <w:r>
        <w:rPr>
          <w:rFonts w:asciiTheme="minorHAnsi" w:eastAsiaTheme="minorHAnsi" w:hAnsiTheme="minorHAnsi"/>
          <w:sz w:val="24"/>
          <w:lang w:eastAsia="en-US"/>
        </w:rPr>
        <w:tab/>
      </w:r>
      <w:r>
        <w:rPr>
          <w:rFonts w:asciiTheme="minorHAnsi" w:eastAsiaTheme="minorHAnsi" w:hAnsiTheme="minorHAnsi"/>
          <w:sz w:val="24"/>
          <w:lang w:eastAsia="en-US"/>
        </w:rPr>
        <w:tab/>
        <w:t>Navn</w:t>
      </w:r>
    </w:p>
    <w:p w14:paraId="31331AB5" w14:textId="1094623C" w:rsidR="00E72109" w:rsidRDefault="00E72109">
      <w:pPr>
        <w:rPr>
          <w:rFonts w:asciiTheme="minorHAnsi" w:eastAsiaTheme="minorHAnsi" w:hAnsiTheme="minorHAnsi"/>
          <w:sz w:val="24"/>
          <w:lang w:eastAsia="en-US"/>
        </w:rPr>
      </w:pPr>
    </w:p>
    <w:p w14:paraId="426ED62A" w14:textId="77777777" w:rsidR="00E445E3" w:rsidRDefault="00E445E3" w:rsidP="00E72109">
      <w:pPr>
        <w:pStyle w:val="NormalWeb"/>
        <w:rPr>
          <w:rStyle w:val="Strk"/>
          <w:rFonts w:asciiTheme="minorHAnsi" w:hAnsiTheme="minorHAnsi" w:cstheme="minorHAnsi"/>
          <w:color w:val="222222"/>
          <w:sz w:val="22"/>
          <w:szCs w:val="22"/>
        </w:rPr>
      </w:pPr>
    </w:p>
    <w:p w14:paraId="14BBDB32" w14:textId="77777777" w:rsidR="00390598" w:rsidRPr="00892A91" w:rsidRDefault="00390598">
      <w:pPr>
        <w:rPr>
          <w:rFonts w:asciiTheme="minorHAnsi" w:eastAsiaTheme="minorHAnsi" w:hAnsiTheme="minorHAnsi"/>
          <w:sz w:val="24"/>
          <w:lang w:eastAsia="en-US"/>
        </w:rPr>
      </w:pPr>
    </w:p>
    <w:sectPr w:rsidR="00390598" w:rsidRPr="00892A91" w:rsidSect="00112498">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C511" w14:textId="77777777" w:rsidR="000D7633" w:rsidRDefault="000D7633" w:rsidP="00D46F6D">
      <w:r>
        <w:separator/>
      </w:r>
    </w:p>
  </w:endnote>
  <w:endnote w:type="continuationSeparator" w:id="0">
    <w:p w14:paraId="5050A38A" w14:textId="77777777" w:rsidR="000D7633" w:rsidRDefault="000D7633" w:rsidP="00D4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A3A00" w14:textId="77777777" w:rsidR="000D7633" w:rsidRDefault="000D7633" w:rsidP="00D46F6D">
      <w:r>
        <w:separator/>
      </w:r>
    </w:p>
  </w:footnote>
  <w:footnote w:type="continuationSeparator" w:id="0">
    <w:p w14:paraId="035D6EFD" w14:textId="77777777" w:rsidR="000D7633" w:rsidRDefault="000D7633" w:rsidP="00D46F6D">
      <w:r>
        <w:continuationSeparator/>
      </w:r>
    </w:p>
  </w:footnote>
  <w:footnote w:id="1">
    <w:p w14:paraId="7BF9DDED" w14:textId="2A911DFF" w:rsidR="00EB1156" w:rsidRDefault="00EB1156">
      <w:pPr>
        <w:pStyle w:val="Fodnotetekst"/>
      </w:pPr>
      <w:r>
        <w:rPr>
          <w:rStyle w:val="Fodnotehenvisning"/>
        </w:rPr>
        <w:footnoteRef/>
      </w:r>
      <w:r>
        <w:t xml:space="preserve"> </w:t>
      </w:r>
      <w:r w:rsidRPr="00EB1156">
        <w:rPr>
          <w:sz w:val="16"/>
          <w:szCs w:val="16"/>
        </w:rPr>
        <w:t xml:space="preserve">Lovbekendtgørelse </w:t>
      </w:r>
      <w:r>
        <w:rPr>
          <w:sz w:val="16"/>
          <w:szCs w:val="16"/>
        </w:rPr>
        <w:t>2021-10-27 nr. 1976 om miljøvurdering af planer og programmer og af konkrete projekter (VVM)</w:t>
      </w:r>
    </w:p>
  </w:footnote>
  <w:footnote w:id="2">
    <w:p w14:paraId="6A6FD3B3" w14:textId="5EA11BE6" w:rsidR="00F06E8C" w:rsidRPr="0072435A" w:rsidRDefault="00F06E8C">
      <w:pPr>
        <w:pStyle w:val="Fodnotetekst"/>
        <w:rPr>
          <w:b/>
          <w:bCs/>
        </w:rPr>
      </w:pPr>
      <w:r>
        <w:rPr>
          <w:rStyle w:val="Fodnotehenvisning"/>
        </w:rPr>
        <w:footnoteRef/>
      </w:r>
      <w:r>
        <w:t xml:space="preserve"> </w:t>
      </w:r>
      <w:r w:rsidR="00C11131" w:rsidRPr="00C11131">
        <w:rPr>
          <w:rFonts w:cs="Arial"/>
          <w:color w:val="222222"/>
          <w:sz w:val="16"/>
          <w:szCs w:val="16"/>
        </w:rPr>
        <w:t xml:space="preserve">Bekendtgørelse </w:t>
      </w:r>
      <w:r w:rsidR="0082451B">
        <w:rPr>
          <w:rFonts w:cs="Arial"/>
          <w:color w:val="222222"/>
          <w:sz w:val="16"/>
          <w:szCs w:val="16"/>
        </w:rPr>
        <w:t>2</w:t>
      </w:r>
      <w:r w:rsidR="00B21B0C">
        <w:rPr>
          <w:rFonts w:cs="Arial"/>
          <w:color w:val="222222"/>
          <w:sz w:val="16"/>
          <w:szCs w:val="16"/>
        </w:rPr>
        <w:t>021-0</w:t>
      </w:r>
      <w:r w:rsidR="00296CC3">
        <w:rPr>
          <w:rFonts w:cs="Arial"/>
          <w:color w:val="222222"/>
          <w:sz w:val="16"/>
          <w:szCs w:val="16"/>
        </w:rPr>
        <w:t>6</w:t>
      </w:r>
      <w:r w:rsidR="00B21B0C">
        <w:rPr>
          <w:rFonts w:cs="Arial"/>
          <w:color w:val="222222"/>
          <w:sz w:val="16"/>
          <w:szCs w:val="16"/>
        </w:rPr>
        <w:t>-2</w:t>
      </w:r>
      <w:r w:rsidR="00296CC3">
        <w:rPr>
          <w:rFonts w:cs="Arial"/>
          <w:color w:val="222222"/>
          <w:sz w:val="16"/>
          <w:szCs w:val="16"/>
        </w:rPr>
        <w:t>1</w:t>
      </w:r>
      <w:r w:rsidR="00B21B0C">
        <w:rPr>
          <w:rFonts w:cs="Arial"/>
          <w:color w:val="222222"/>
          <w:sz w:val="16"/>
          <w:szCs w:val="16"/>
        </w:rPr>
        <w:t xml:space="preserve"> nr. </w:t>
      </w:r>
      <w:r w:rsidR="00296CC3">
        <w:rPr>
          <w:rFonts w:cs="Arial"/>
          <w:color w:val="222222"/>
          <w:sz w:val="16"/>
          <w:szCs w:val="16"/>
        </w:rPr>
        <w:t>1376</w:t>
      </w:r>
      <w:r w:rsidR="00B21B0C">
        <w:rPr>
          <w:rFonts w:cs="Arial"/>
          <w:color w:val="222222"/>
          <w:sz w:val="16"/>
          <w:szCs w:val="16"/>
        </w:rPr>
        <w:t xml:space="preserve"> om miljøvurdering </w:t>
      </w:r>
      <w:r w:rsidRPr="00F06E8C">
        <w:rPr>
          <w:rFonts w:cs="Arial"/>
          <w:sz w:val="16"/>
          <w:szCs w:val="16"/>
        </w:rPr>
        <w:t>af planer og programmer og af konkrete projekter</w:t>
      </w:r>
    </w:p>
  </w:footnote>
  <w:footnote w:id="3">
    <w:p w14:paraId="5F1972CF" w14:textId="77777777" w:rsidR="00BC6317" w:rsidRPr="00304137" w:rsidRDefault="00BC6317">
      <w:pPr>
        <w:pStyle w:val="Fodnotetekst"/>
        <w:rPr>
          <w:sz w:val="16"/>
          <w:szCs w:val="16"/>
        </w:rPr>
      </w:pPr>
      <w:r w:rsidRPr="002F2331">
        <w:rPr>
          <w:rStyle w:val="Fodnotehenvisning"/>
          <w:sz w:val="18"/>
          <w:szCs w:val="16"/>
        </w:rPr>
        <w:footnoteRef/>
      </w:r>
      <w:r w:rsidRPr="00304137">
        <w:rPr>
          <w:sz w:val="16"/>
          <w:szCs w:val="16"/>
        </w:rPr>
        <w:t xml:space="preserve"> </w:t>
      </w:r>
      <w:r w:rsidRPr="00987BD6">
        <w:rPr>
          <w:rFonts w:asciiTheme="majorHAnsi" w:hAnsiTheme="majorHAnsi" w:cs="Tahoma"/>
          <w:color w:val="000000"/>
          <w:sz w:val="16"/>
          <w:szCs w:val="16"/>
        </w:rPr>
        <w:t>Forurenende virksomheder der er omfattet af IPPC-direktivet får tilsendt BREF-dokumenter, som fastlægger den bedst tilgængelige teknik (BAT).</w:t>
      </w:r>
    </w:p>
  </w:footnote>
  <w:footnote w:id="4">
    <w:p w14:paraId="6E5667E8" w14:textId="77777777" w:rsidR="00BC6317" w:rsidRPr="007E5B8F" w:rsidRDefault="00BC6317" w:rsidP="007E5B8F">
      <w:pPr>
        <w:rPr>
          <w:sz w:val="16"/>
          <w:szCs w:val="16"/>
        </w:rPr>
      </w:pPr>
      <w:r w:rsidRPr="007E5B8F">
        <w:rPr>
          <w:rStyle w:val="Fodnotehenvisning"/>
          <w:sz w:val="16"/>
          <w:szCs w:val="16"/>
        </w:rPr>
        <w:footnoteRef/>
      </w:r>
      <w:r w:rsidRPr="007E5B8F">
        <w:rPr>
          <w:sz w:val="16"/>
          <w:szCs w:val="16"/>
        </w:rPr>
        <w:t xml:space="preserve"> </w:t>
      </w:r>
      <w:r w:rsidRPr="00987BD6">
        <w:rPr>
          <w:rFonts w:asciiTheme="majorHAnsi" w:hAnsiTheme="majorHAnsi" w:cs="Tahoma"/>
          <w:color w:val="000000"/>
          <w:sz w:val="16"/>
          <w:szCs w:val="16"/>
        </w:rPr>
        <w:t xml:space="preserve">EU beslutter miljøkravene til de europæiske virksomheder ud fra, hvad der kan opnås med de ”bedste tilgængelige teknikker”. På engelsk ”Best </w:t>
      </w:r>
      <w:proofErr w:type="spellStart"/>
      <w:r w:rsidRPr="00987BD6">
        <w:rPr>
          <w:rFonts w:asciiTheme="majorHAnsi" w:hAnsiTheme="majorHAnsi" w:cs="Tahoma"/>
          <w:color w:val="000000"/>
          <w:sz w:val="16"/>
          <w:szCs w:val="16"/>
        </w:rPr>
        <w:t>Available</w:t>
      </w:r>
      <w:proofErr w:type="spellEnd"/>
      <w:r w:rsidRPr="00987BD6">
        <w:rPr>
          <w:rFonts w:asciiTheme="majorHAnsi" w:hAnsiTheme="majorHAnsi" w:cs="Tahoma"/>
          <w:color w:val="000000"/>
          <w:sz w:val="16"/>
          <w:szCs w:val="16"/>
        </w:rPr>
        <w:t xml:space="preserve"> </w:t>
      </w:r>
      <w:proofErr w:type="spellStart"/>
      <w:r w:rsidRPr="00987BD6">
        <w:rPr>
          <w:rFonts w:asciiTheme="majorHAnsi" w:hAnsiTheme="majorHAnsi" w:cs="Tahoma"/>
          <w:color w:val="000000"/>
          <w:sz w:val="16"/>
          <w:szCs w:val="16"/>
        </w:rPr>
        <w:t>Techniques</w:t>
      </w:r>
      <w:proofErr w:type="spellEnd"/>
      <w:r w:rsidRPr="00987BD6">
        <w:rPr>
          <w:rFonts w:asciiTheme="majorHAnsi" w:hAnsiTheme="majorHAnsi" w:cs="Tahoma"/>
          <w:color w:val="000000"/>
          <w:sz w:val="16"/>
          <w:szCs w:val="16"/>
        </w:rPr>
        <w:t xml:space="preserve">” eller BAT. Miljøkravene bliver formuleret som BAT- konklusioner og indgår i de såkaldte BREF-dokumenter, som står for ”BAT reference </w:t>
      </w:r>
      <w:proofErr w:type="spellStart"/>
      <w:r w:rsidRPr="00987BD6">
        <w:rPr>
          <w:rFonts w:asciiTheme="majorHAnsi" w:hAnsiTheme="majorHAnsi" w:cs="Tahoma"/>
          <w:color w:val="000000"/>
          <w:sz w:val="16"/>
          <w:szCs w:val="16"/>
        </w:rPr>
        <w:t>documents</w:t>
      </w:r>
      <w:proofErr w:type="spellEnd"/>
      <w:r w:rsidR="0008384A" w:rsidRPr="00987BD6">
        <w:rPr>
          <w:rFonts w:asciiTheme="majorHAnsi" w:hAnsiTheme="majorHAnsi" w:cs="Tahoma"/>
          <w:color w:val="000000"/>
          <w:sz w:val="16"/>
          <w:szCs w:val="16"/>
        </w:rPr>
        <w:t>.</w:t>
      </w:r>
    </w:p>
  </w:footnote>
  <w:footnote w:id="5">
    <w:p w14:paraId="03DD2107" w14:textId="155ED5C6" w:rsidR="009C3952" w:rsidRPr="009C3952" w:rsidRDefault="009C3952">
      <w:pPr>
        <w:pStyle w:val="Fodnotetekst"/>
        <w:rPr>
          <w:sz w:val="16"/>
          <w:szCs w:val="16"/>
        </w:rPr>
      </w:pPr>
      <w:r w:rsidRPr="002F2331">
        <w:rPr>
          <w:rStyle w:val="Fodnotehenvisning"/>
          <w:sz w:val="18"/>
          <w:szCs w:val="16"/>
        </w:rPr>
        <w:footnoteRef/>
      </w:r>
      <w:r w:rsidRPr="002F2331">
        <w:rPr>
          <w:sz w:val="18"/>
          <w:szCs w:val="16"/>
        </w:rPr>
        <w:t xml:space="preserve"> </w:t>
      </w:r>
      <w:r w:rsidRPr="009C3952">
        <w:rPr>
          <w:rFonts w:asciiTheme="majorHAnsi" w:hAnsiTheme="majorHAnsi" w:cs="Tahoma"/>
          <w:color w:val="000000"/>
          <w:sz w:val="16"/>
          <w:szCs w:val="16"/>
        </w:rPr>
        <w:t xml:space="preserve">Bekendtgørelse om kontrol med risikoen for større uheld med farlige stoffer nr. </w:t>
      </w:r>
      <w:r w:rsidR="000836BB">
        <w:rPr>
          <w:rFonts w:asciiTheme="majorHAnsi" w:hAnsiTheme="majorHAnsi" w:cs="Tahoma"/>
          <w:color w:val="000000"/>
          <w:sz w:val="16"/>
          <w:szCs w:val="16"/>
        </w:rPr>
        <w:t>372 af 25. april 2016</w:t>
      </w:r>
      <w:r w:rsidRPr="009C3952">
        <w:rPr>
          <w:rFonts w:asciiTheme="majorHAnsi" w:hAnsiTheme="majorHAnsi" w:cs="Tahoma"/>
          <w:color w:val="000000"/>
          <w:sz w:val="16"/>
          <w:szCs w:val="16"/>
        </w:rPr>
        <w:t>.</w:t>
      </w:r>
    </w:p>
  </w:footnote>
  <w:footnote w:id="6">
    <w:p w14:paraId="5548B2D4" w14:textId="77777777" w:rsidR="00BC6317" w:rsidRDefault="00BC6317" w:rsidP="0008384A">
      <w:r>
        <w:rPr>
          <w:rStyle w:val="Fodnotehenvisning"/>
        </w:rPr>
        <w:footnoteRef/>
      </w:r>
      <w:r>
        <w:t xml:space="preserve"> </w:t>
      </w:r>
      <w:r w:rsidR="0008384A">
        <w:rPr>
          <w:rFonts w:asciiTheme="majorHAnsi" w:hAnsiTheme="majorHAnsi" w:cs="Tahoma"/>
          <w:color w:val="000000"/>
          <w:sz w:val="16"/>
          <w:szCs w:val="16"/>
        </w:rPr>
        <w:t>Sk</w:t>
      </w:r>
      <w:r w:rsidRPr="007E5B8F">
        <w:rPr>
          <w:rFonts w:asciiTheme="majorHAnsi" w:hAnsiTheme="majorHAnsi" w:cs="Tahoma"/>
          <w:color w:val="000000"/>
          <w:sz w:val="16"/>
          <w:szCs w:val="16"/>
        </w:rPr>
        <w:t>ov er et bevokset areal med træer, som danner eller indenfor et rimeligt tidsrum ville danne sluttet skov af højstammede træer, og arealet er større end ½ ha og mere end 20 m bredt.</w:t>
      </w:r>
    </w:p>
  </w:footnote>
  <w:footnote w:id="7">
    <w:p w14:paraId="61014C13" w14:textId="77777777" w:rsidR="009C3952" w:rsidRDefault="009C3952">
      <w:pPr>
        <w:pStyle w:val="Fodnotetekst"/>
      </w:pPr>
      <w:r>
        <w:rPr>
          <w:rStyle w:val="Fodnotehenvisning"/>
        </w:rPr>
        <w:footnoteRef/>
      </w:r>
      <w:r>
        <w:t xml:space="preserve"> </w:t>
      </w:r>
      <w:r w:rsidR="0008384A" w:rsidRPr="0008384A">
        <w:rPr>
          <w:rFonts w:asciiTheme="majorHAnsi" w:hAnsiTheme="majorHAnsi" w:cs="Tahoma"/>
          <w:color w:val="000000"/>
          <w:sz w:val="16"/>
          <w:szCs w:val="16"/>
        </w:rPr>
        <w:t>Naturbeskyttelseslovens § 3</w:t>
      </w:r>
      <w:r w:rsidR="001D347C">
        <w:rPr>
          <w:rFonts w:asciiTheme="majorHAnsi" w:hAnsiTheme="majorHAnsi" w:cs="Tahoma"/>
          <w:color w:val="000000"/>
          <w:sz w:val="16"/>
          <w:szCs w:val="16"/>
        </w:rPr>
        <w:t>. Beskyttet natur omfatter søer, moser, ferske enge, strandenge, heder, overdrev og vandløb.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65DF" w14:textId="77777777" w:rsidR="00BC6317" w:rsidRDefault="00BC6317">
    <w:pPr>
      <w:pStyle w:val="Sidehoved"/>
    </w:pPr>
    <w:r>
      <w:rPr>
        <w:noProof/>
      </w:rPr>
      <w:drawing>
        <wp:anchor distT="0" distB="0" distL="114300" distR="114300" simplePos="0" relativeHeight="251659264" behindDoc="0" locked="0" layoutInCell="1" allowOverlap="1" wp14:anchorId="6D345FD5" wp14:editId="0D4D52D8">
          <wp:simplePos x="0" y="0"/>
          <wp:positionH relativeFrom="column">
            <wp:posOffset>-720090</wp:posOffset>
          </wp:positionH>
          <wp:positionV relativeFrom="paragraph">
            <wp:posOffset>-154940</wp:posOffset>
          </wp:positionV>
          <wp:extent cx="10827385" cy="785495"/>
          <wp:effectExtent l="0" t="0" r="0" b="0"/>
          <wp:wrapSquare wrapText="bothSides"/>
          <wp:docPr id="1" name="Billede 1" descr="hjoerring-log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joerring-logo-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7385"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9D590" w14:textId="77777777" w:rsidR="00BC6317" w:rsidRDefault="00BC631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DEA"/>
    <w:multiLevelType w:val="hybridMultilevel"/>
    <w:tmpl w:val="F4D4F0EE"/>
    <w:lvl w:ilvl="0" w:tplc="0592339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82505"/>
    <w:multiLevelType w:val="hybridMultilevel"/>
    <w:tmpl w:val="846221D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B0277AB"/>
    <w:multiLevelType w:val="hybridMultilevel"/>
    <w:tmpl w:val="14AC8A8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5C555B9"/>
    <w:multiLevelType w:val="hybridMultilevel"/>
    <w:tmpl w:val="B03461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794822"/>
    <w:multiLevelType w:val="hybridMultilevel"/>
    <w:tmpl w:val="27AC539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DF6557"/>
    <w:multiLevelType w:val="hybridMultilevel"/>
    <w:tmpl w:val="983EEC32"/>
    <w:lvl w:ilvl="0" w:tplc="EBE20516">
      <w:start w:val="5"/>
      <w:numFmt w:val="decimal"/>
      <w:lvlText w:val="%1."/>
      <w:lvlJc w:val="left"/>
      <w:pPr>
        <w:ind w:left="720" w:hanging="360"/>
      </w:pPr>
      <w:rPr>
        <w:rFonts w:eastAsiaTheme="minorHAnsi"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C633F5A"/>
    <w:multiLevelType w:val="hybridMultilevel"/>
    <w:tmpl w:val="CAC6A744"/>
    <w:lvl w:ilvl="0" w:tplc="5914CE04">
      <w:start w:val="1"/>
      <w:numFmt w:val="bullet"/>
      <w:lvlText w:val=""/>
      <w:lvlJc w:val="left"/>
      <w:pPr>
        <w:ind w:left="720" w:hanging="360"/>
      </w:pPr>
      <w:rPr>
        <w:rFonts w:ascii="Symbol" w:hAnsi="Symbol" w:hint="default"/>
        <w:color w:val="auto"/>
        <w:sz w:val="16"/>
        <w:szCs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C81E9D"/>
    <w:multiLevelType w:val="hybridMultilevel"/>
    <w:tmpl w:val="BFC210F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1F5655F6"/>
    <w:multiLevelType w:val="hybridMultilevel"/>
    <w:tmpl w:val="292A800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D90988"/>
    <w:multiLevelType w:val="hybridMultilevel"/>
    <w:tmpl w:val="C88413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0690DE8"/>
    <w:multiLevelType w:val="hybridMultilevel"/>
    <w:tmpl w:val="3BEAF35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0EE6014"/>
    <w:multiLevelType w:val="hybridMultilevel"/>
    <w:tmpl w:val="5B680B36"/>
    <w:lvl w:ilvl="0" w:tplc="0592339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C0EDB"/>
    <w:multiLevelType w:val="hybridMultilevel"/>
    <w:tmpl w:val="4754C1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21E539F"/>
    <w:multiLevelType w:val="hybridMultilevel"/>
    <w:tmpl w:val="87BCD4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9C056E"/>
    <w:multiLevelType w:val="hybridMultilevel"/>
    <w:tmpl w:val="A4AA89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D9D690C"/>
    <w:multiLevelType w:val="hybridMultilevel"/>
    <w:tmpl w:val="27AC539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E0D3302"/>
    <w:multiLevelType w:val="hybridMultilevel"/>
    <w:tmpl w:val="87543048"/>
    <w:lvl w:ilvl="0" w:tplc="B9CE8E04">
      <w:start w:val="1"/>
      <w:numFmt w:val="decimal"/>
      <w:lvlText w:val="%1."/>
      <w:lvlJc w:val="left"/>
      <w:pPr>
        <w:ind w:left="360" w:hanging="360"/>
      </w:pPr>
      <w:rPr>
        <w:rFonts w:hint="default"/>
        <w:sz w:val="16"/>
        <w:szCs w:val="16"/>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0FB2E17"/>
    <w:multiLevelType w:val="hybridMultilevel"/>
    <w:tmpl w:val="DFC42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09B7E94"/>
    <w:multiLevelType w:val="hybridMultilevel"/>
    <w:tmpl w:val="155E3586"/>
    <w:lvl w:ilvl="0" w:tplc="58FC156C">
      <w:start w:val="1"/>
      <w:numFmt w:val="decimal"/>
      <w:lvlText w:val="%1."/>
      <w:lvlJc w:val="left"/>
      <w:pPr>
        <w:ind w:left="720" w:hanging="360"/>
      </w:pPr>
      <w:rPr>
        <w:rFonts w:eastAsiaTheme="minorHAnsi"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14F0511"/>
    <w:multiLevelType w:val="hybridMultilevel"/>
    <w:tmpl w:val="1B5C06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38B35F7"/>
    <w:multiLevelType w:val="hybridMultilevel"/>
    <w:tmpl w:val="08585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7406F98"/>
    <w:multiLevelType w:val="hybridMultilevel"/>
    <w:tmpl w:val="A06021C6"/>
    <w:lvl w:ilvl="0" w:tplc="0406000F">
      <w:start w:val="1"/>
      <w:numFmt w:val="decimal"/>
      <w:lvlText w:val="%1."/>
      <w:lvlJc w:val="left"/>
      <w:pPr>
        <w:tabs>
          <w:tab w:val="num" w:pos="720"/>
        </w:tabs>
        <w:ind w:left="720" w:hanging="360"/>
      </w:pPr>
      <w:rPr>
        <w:rFonts w:hint="default"/>
      </w:rPr>
    </w:lvl>
    <w:lvl w:ilvl="1" w:tplc="2116AF18">
      <w:numFmt w:val="bullet"/>
      <w:lvlText w:val="-"/>
      <w:lvlJc w:val="left"/>
      <w:pPr>
        <w:tabs>
          <w:tab w:val="num" w:pos="1440"/>
        </w:tabs>
        <w:ind w:left="1440" w:hanging="360"/>
      </w:pPr>
      <w:rPr>
        <w:rFonts w:ascii="Arial" w:eastAsia="Times New Roman" w:hAnsi="Arial"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881EF0"/>
    <w:multiLevelType w:val="hybridMultilevel"/>
    <w:tmpl w:val="1D54738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6A0042FA"/>
    <w:multiLevelType w:val="hybridMultilevel"/>
    <w:tmpl w:val="80F22E6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6BEA4C78"/>
    <w:multiLevelType w:val="hybridMultilevel"/>
    <w:tmpl w:val="A95CDB6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6C861EF9"/>
    <w:multiLevelType w:val="hybridMultilevel"/>
    <w:tmpl w:val="B86A52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F3F015C"/>
    <w:multiLevelType w:val="hybridMultilevel"/>
    <w:tmpl w:val="9C9ECB5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705B25B0"/>
    <w:multiLevelType w:val="hybridMultilevel"/>
    <w:tmpl w:val="130E62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1AA4467"/>
    <w:multiLevelType w:val="hybridMultilevel"/>
    <w:tmpl w:val="D40439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2207577"/>
    <w:multiLevelType w:val="hybridMultilevel"/>
    <w:tmpl w:val="2B1642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6225202"/>
    <w:multiLevelType w:val="hybridMultilevel"/>
    <w:tmpl w:val="97A2C792"/>
    <w:lvl w:ilvl="0" w:tplc="0592339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95A2A"/>
    <w:multiLevelType w:val="hybridMultilevel"/>
    <w:tmpl w:val="F420333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8"/>
  </w:num>
  <w:num w:numId="4">
    <w:abstractNumId w:val="27"/>
  </w:num>
  <w:num w:numId="5">
    <w:abstractNumId w:val="17"/>
  </w:num>
  <w:num w:numId="6">
    <w:abstractNumId w:val="20"/>
  </w:num>
  <w:num w:numId="7">
    <w:abstractNumId w:val="13"/>
  </w:num>
  <w:num w:numId="8">
    <w:abstractNumId w:val="19"/>
  </w:num>
  <w:num w:numId="9">
    <w:abstractNumId w:val="29"/>
  </w:num>
  <w:num w:numId="10">
    <w:abstractNumId w:val="11"/>
  </w:num>
  <w:num w:numId="11">
    <w:abstractNumId w:val="30"/>
  </w:num>
  <w:num w:numId="12">
    <w:abstractNumId w:val="9"/>
  </w:num>
  <w:num w:numId="13">
    <w:abstractNumId w:val="25"/>
  </w:num>
  <w:num w:numId="14">
    <w:abstractNumId w:val="10"/>
  </w:num>
  <w:num w:numId="15">
    <w:abstractNumId w:val="14"/>
  </w:num>
  <w:num w:numId="16">
    <w:abstractNumId w:val="3"/>
  </w:num>
  <w:num w:numId="17">
    <w:abstractNumId w:val="0"/>
  </w:num>
  <w:num w:numId="18">
    <w:abstractNumId w:val="18"/>
  </w:num>
  <w:num w:numId="19">
    <w:abstractNumId w:val="5"/>
  </w:num>
  <w:num w:numId="20">
    <w:abstractNumId w:val="31"/>
  </w:num>
  <w:num w:numId="21">
    <w:abstractNumId w:val="16"/>
  </w:num>
  <w:num w:numId="22">
    <w:abstractNumId w:val="4"/>
  </w:num>
  <w:num w:numId="23">
    <w:abstractNumId w:val="7"/>
  </w:num>
  <w:num w:numId="24">
    <w:abstractNumId w:val="24"/>
  </w:num>
  <w:num w:numId="25">
    <w:abstractNumId w:val="1"/>
  </w:num>
  <w:num w:numId="26">
    <w:abstractNumId w:val="8"/>
  </w:num>
  <w:num w:numId="27">
    <w:abstractNumId w:val="2"/>
  </w:num>
  <w:num w:numId="28">
    <w:abstractNumId w:val="15"/>
  </w:num>
  <w:num w:numId="29">
    <w:abstractNumId w:val="26"/>
  </w:num>
  <w:num w:numId="30">
    <w:abstractNumId w:val="23"/>
  </w:num>
  <w:num w:numId="31">
    <w:abstractNumId w:val="2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6D"/>
    <w:rsid w:val="00027C74"/>
    <w:rsid w:val="000516B2"/>
    <w:rsid w:val="00053858"/>
    <w:rsid w:val="00056A63"/>
    <w:rsid w:val="000600DF"/>
    <w:rsid w:val="00072C0C"/>
    <w:rsid w:val="0007619F"/>
    <w:rsid w:val="00083449"/>
    <w:rsid w:val="000836BB"/>
    <w:rsid w:val="0008384A"/>
    <w:rsid w:val="000841EB"/>
    <w:rsid w:val="0008703B"/>
    <w:rsid w:val="0009187B"/>
    <w:rsid w:val="000A1618"/>
    <w:rsid w:val="000A1698"/>
    <w:rsid w:val="000A551A"/>
    <w:rsid w:val="000B18F1"/>
    <w:rsid w:val="000D7633"/>
    <w:rsid w:val="000E3B3D"/>
    <w:rsid w:val="000E7196"/>
    <w:rsid w:val="000F281D"/>
    <w:rsid w:val="000F717F"/>
    <w:rsid w:val="00105ACC"/>
    <w:rsid w:val="00112498"/>
    <w:rsid w:val="00127ABF"/>
    <w:rsid w:val="00132CB2"/>
    <w:rsid w:val="00133EAD"/>
    <w:rsid w:val="00137229"/>
    <w:rsid w:val="00153403"/>
    <w:rsid w:val="00167035"/>
    <w:rsid w:val="001704F5"/>
    <w:rsid w:val="0017519C"/>
    <w:rsid w:val="001824E4"/>
    <w:rsid w:val="00192B17"/>
    <w:rsid w:val="001B4072"/>
    <w:rsid w:val="001B7B61"/>
    <w:rsid w:val="001D347C"/>
    <w:rsid w:val="001D3D60"/>
    <w:rsid w:val="001E458A"/>
    <w:rsid w:val="001F31C1"/>
    <w:rsid w:val="00204F83"/>
    <w:rsid w:val="00212B62"/>
    <w:rsid w:val="00216367"/>
    <w:rsid w:val="0023693E"/>
    <w:rsid w:val="00246E6D"/>
    <w:rsid w:val="0025681F"/>
    <w:rsid w:val="00260FBD"/>
    <w:rsid w:val="00280904"/>
    <w:rsid w:val="00291183"/>
    <w:rsid w:val="00293074"/>
    <w:rsid w:val="00296CC3"/>
    <w:rsid w:val="00297149"/>
    <w:rsid w:val="002A2F86"/>
    <w:rsid w:val="002B2650"/>
    <w:rsid w:val="002C47ED"/>
    <w:rsid w:val="002D2A00"/>
    <w:rsid w:val="002E4B34"/>
    <w:rsid w:val="002E5137"/>
    <w:rsid w:val="002E5187"/>
    <w:rsid w:val="002E7F81"/>
    <w:rsid w:val="002F2331"/>
    <w:rsid w:val="00303BF0"/>
    <w:rsid w:val="00304137"/>
    <w:rsid w:val="00304EA5"/>
    <w:rsid w:val="00312E61"/>
    <w:rsid w:val="0031341B"/>
    <w:rsid w:val="003209E5"/>
    <w:rsid w:val="003227DF"/>
    <w:rsid w:val="00322E39"/>
    <w:rsid w:val="00330F17"/>
    <w:rsid w:val="00335427"/>
    <w:rsid w:val="003400E2"/>
    <w:rsid w:val="00355179"/>
    <w:rsid w:val="00365F70"/>
    <w:rsid w:val="00390598"/>
    <w:rsid w:val="00394071"/>
    <w:rsid w:val="00395FD1"/>
    <w:rsid w:val="00397E3A"/>
    <w:rsid w:val="003A4A3D"/>
    <w:rsid w:val="003B0445"/>
    <w:rsid w:val="003B1D1D"/>
    <w:rsid w:val="003D4CFA"/>
    <w:rsid w:val="003D5E84"/>
    <w:rsid w:val="0041582F"/>
    <w:rsid w:val="00420134"/>
    <w:rsid w:val="00421310"/>
    <w:rsid w:val="004270B2"/>
    <w:rsid w:val="00432D98"/>
    <w:rsid w:val="00433495"/>
    <w:rsid w:val="00434196"/>
    <w:rsid w:val="00440E45"/>
    <w:rsid w:val="0044496C"/>
    <w:rsid w:val="004521BB"/>
    <w:rsid w:val="00456DC2"/>
    <w:rsid w:val="00463CA8"/>
    <w:rsid w:val="00472E62"/>
    <w:rsid w:val="00482EEC"/>
    <w:rsid w:val="0049617A"/>
    <w:rsid w:val="00497B72"/>
    <w:rsid w:val="004D49E4"/>
    <w:rsid w:val="004D5DCB"/>
    <w:rsid w:val="004E0C20"/>
    <w:rsid w:val="004E0E36"/>
    <w:rsid w:val="004F7C29"/>
    <w:rsid w:val="005019A6"/>
    <w:rsid w:val="00517ED1"/>
    <w:rsid w:val="0052106D"/>
    <w:rsid w:val="005227F7"/>
    <w:rsid w:val="00542573"/>
    <w:rsid w:val="005539BD"/>
    <w:rsid w:val="0055437D"/>
    <w:rsid w:val="005621D1"/>
    <w:rsid w:val="00565E2A"/>
    <w:rsid w:val="005705CB"/>
    <w:rsid w:val="00577C18"/>
    <w:rsid w:val="00583FAE"/>
    <w:rsid w:val="00586950"/>
    <w:rsid w:val="00591A64"/>
    <w:rsid w:val="00596461"/>
    <w:rsid w:val="005975EE"/>
    <w:rsid w:val="005A0E27"/>
    <w:rsid w:val="005A3E45"/>
    <w:rsid w:val="005C03BC"/>
    <w:rsid w:val="005C200D"/>
    <w:rsid w:val="005C707E"/>
    <w:rsid w:val="005D068A"/>
    <w:rsid w:val="005D4BCE"/>
    <w:rsid w:val="005E0A5C"/>
    <w:rsid w:val="005E15FB"/>
    <w:rsid w:val="005E2EC6"/>
    <w:rsid w:val="0060598F"/>
    <w:rsid w:val="0062195D"/>
    <w:rsid w:val="0062223B"/>
    <w:rsid w:val="006233FA"/>
    <w:rsid w:val="0063350F"/>
    <w:rsid w:val="00645E1D"/>
    <w:rsid w:val="00652AB9"/>
    <w:rsid w:val="00671A15"/>
    <w:rsid w:val="0067784F"/>
    <w:rsid w:val="00690071"/>
    <w:rsid w:val="00692673"/>
    <w:rsid w:val="006B2A30"/>
    <w:rsid w:val="006B41DC"/>
    <w:rsid w:val="006C7C59"/>
    <w:rsid w:val="006D2A3D"/>
    <w:rsid w:val="006E4B0F"/>
    <w:rsid w:val="006F0CFB"/>
    <w:rsid w:val="006F30A0"/>
    <w:rsid w:val="006F6716"/>
    <w:rsid w:val="006F79FD"/>
    <w:rsid w:val="007107FD"/>
    <w:rsid w:val="00710CE9"/>
    <w:rsid w:val="007134F0"/>
    <w:rsid w:val="0072435A"/>
    <w:rsid w:val="00734CE0"/>
    <w:rsid w:val="00746C28"/>
    <w:rsid w:val="00770A18"/>
    <w:rsid w:val="00775281"/>
    <w:rsid w:val="007A01BA"/>
    <w:rsid w:val="007A4B6D"/>
    <w:rsid w:val="007C4A6C"/>
    <w:rsid w:val="007D2E1E"/>
    <w:rsid w:val="007D7BC1"/>
    <w:rsid w:val="007E2EAD"/>
    <w:rsid w:val="007E460C"/>
    <w:rsid w:val="007E5B8F"/>
    <w:rsid w:val="007F49B2"/>
    <w:rsid w:val="00800FA7"/>
    <w:rsid w:val="00821002"/>
    <w:rsid w:val="0082451B"/>
    <w:rsid w:val="00836239"/>
    <w:rsid w:val="00837C8B"/>
    <w:rsid w:val="008410BE"/>
    <w:rsid w:val="008550E0"/>
    <w:rsid w:val="00866775"/>
    <w:rsid w:val="008765D0"/>
    <w:rsid w:val="00876E03"/>
    <w:rsid w:val="008809E6"/>
    <w:rsid w:val="00892A91"/>
    <w:rsid w:val="008951A8"/>
    <w:rsid w:val="00895D90"/>
    <w:rsid w:val="008A6B05"/>
    <w:rsid w:val="008B4BD5"/>
    <w:rsid w:val="008B73C3"/>
    <w:rsid w:val="008F0AAE"/>
    <w:rsid w:val="008F0B1E"/>
    <w:rsid w:val="008F1AA4"/>
    <w:rsid w:val="008F42A2"/>
    <w:rsid w:val="008F5F05"/>
    <w:rsid w:val="008F709E"/>
    <w:rsid w:val="00900093"/>
    <w:rsid w:val="0090262C"/>
    <w:rsid w:val="00906373"/>
    <w:rsid w:val="0091025E"/>
    <w:rsid w:val="009158A0"/>
    <w:rsid w:val="0092252C"/>
    <w:rsid w:val="0092254D"/>
    <w:rsid w:val="0093536E"/>
    <w:rsid w:val="00947A65"/>
    <w:rsid w:val="00947B5D"/>
    <w:rsid w:val="009562B5"/>
    <w:rsid w:val="0096007F"/>
    <w:rsid w:val="00962851"/>
    <w:rsid w:val="0096345F"/>
    <w:rsid w:val="00963D18"/>
    <w:rsid w:val="0097073D"/>
    <w:rsid w:val="0097526F"/>
    <w:rsid w:val="00982389"/>
    <w:rsid w:val="00987BD6"/>
    <w:rsid w:val="00993551"/>
    <w:rsid w:val="0099613A"/>
    <w:rsid w:val="009A2A8E"/>
    <w:rsid w:val="009B612B"/>
    <w:rsid w:val="009C3952"/>
    <w:rsid w:val="009D743A"/>
    <w:rsid w:val="009E7A9C"/>
    <w:rsid w:val="009F2D20"/>
    <w:rsid w:val="009F4CAC"/>
    <w:rsid w:val="00A05735"/>
    <w:rsid w:val="00A05B94"/>
    <w:rsid w:val="00A06598"/>
    <w:rsid w:val="00A13350"/>
    <w:rsid w:val="00A21B40"/>
    <w:rsid w:val="00A21D59"/>
    <w:rsid w:val="00A43BDE"/>
    <w:rsid w:val="00A44181"/>
    <w:rsid w:val="00A55F82"/>
    <w:rsid w:val="00A75851"/>
    <w:rsid w:val="00A8244D"/>
    <w:rsid w:val="00A912F8"/>
    <w:rsid w:val="00A949B9"/>
    <w:rsid w:val="00AA2204"/>
    <w:rsid w:val="00AA30C2"/>
    <w:rsid w:val="00AA47BE"/>
    <w:rsid w:val="00AB4E46"/>
    <w:rsid w:val="00AB59F5"/>
    <w:rsid w:val="00AB75E8"/>
    <w:rsid w:val="00AD4B3E"/>
    <w:rsid w:val="00AE4A96"/>
    <w:rsid w:val="00AE5F30"/>
    <w:rsid w:val="00AF1C96"/>
    <w:rsid w:val="00AF6736"/>
    <w:rsid w:val="00B06469"/>
    <w:rsid w:val="00B06B8F"/>
    <w:rsid w:val="00B12081"/>
    <w:rsid w:val="00B16D5E"/>
    <w:rsid w:val="00B1715E"/>
    <w:rsid w:val="00B208DF"/>
    <w:rsid w:val="00B21B0C"/>
    <w:rsid w:val="00B260F5"/>
    <w:rsid w:val="00B27580"/>
    <w:rsid w:val="00B30839"/>
    <w:rsid w:val="00B36881"/>
    <w:rsid w:val="00B3693D"/>
    <w:rsid w:val="00B5399C"/>
    <w:rsid w:val="00B54E2C"/>
    <w:rsid w:val="00B612B1"/>
    <w:rsid w:val="00B77AAB"/>
    <w:rsid w:val="00BA0040"/>
    <w:rsid w:val="00BA28B3"/>
    <w:rsid w:val="00BA3B6A"/>
    <w:rsid w:val="00BA5213"/>
    <w:rsid w:val="00BA552A"/>
    <w:rsid w:val="00BC348F"/>
    <w:rsid w:val="00BC6317"/>
    <w:rsid w:val="00BE4317"/>
    <w:rsid w:val="00BF33E4"/>
    <w:rsid w:val="00BF417D"/>
    <w:rsid w:val="00C0062A"/>
    <w:rsid w:val="00C044F4"/>
    <w:rsid w:val="00C07E22"/>
    <w:rsid w:val="00C11131"/>
    <w:rsid w:val="00C20388"/>
    <w:rsid w:val="00C20C37"/>
    <w:rsid w:val="00C44234"/>
    <w:rsid w:val="00C50367"/>
    <w:rsid w:val="00C57FD1"/>
    <w:rsid w:val="00C657D1"/>
    <w:rsid w:val="00C65D93"/>
    <w:rsid w:val="00C675EC"/>
    <w:rsid w:val="00C8097C"/>
    <w:rsid w:val="00C81491"/>
    <w:rsid w:val="00C901EA"/>
    <w:rsid w:val="00C94A57"/>
    <w:rsid w:val="00CA0D08"/>
    <w:rsid w:val="00CA3217"/>
    <w:rsid w:val="00CA4517"/>
    <w:rsid w:val="00CA6603"/>
    <w:rsid w:val="00CB21C6"/>
    <w:rsid w:val="00CB3C42"/>
    <w:rsid w:val="00CB5A53"/>
    <w:rsid w:val="00CB7C20"/>
    <w:rsid w:val="00CC30F9"/>
    <w:rsid w:val="00CC33A0"/>
    <w:rsid w:val="00CC69C9"/>
    <w:rsid w:val="00CC6B0D"/>
    <w:rsid w:val="00CD0593"/>
    <w:rsid w:val="00CE7033"/>
    <w:rsid w:val="00CE7CF8"/>
    <w:rsid w:val="00D04F8E"/>
    <w:rsid w:val="00D07D83"/>
    <w:rsid w:val="00D2455D"/>
    <w:rsid w:val="00D248C7"/>
    <w:rsid w:val="00D37F11"/>
    <w:rsid w:val="00D404EC"/>
    <w:rsid w:val="00D46977"/>
    <w:rsid w:val="00D46F6D"/>
    <w:rsid w:val="00D5375E"/>
    <w:rsid w:val="00D66476"/>
    <w:rsid w:val="00D66635"/>
    <w:rsid w:val="00D66AC9"/>
    <w:rsid w:val="00D671A5"/>
    <w:rsid w:val="00D703CA"/>
    <w:rsid w:val="00D738A5"/>
    <w:rsid w:val="00D84841"/>
    <w:rsid w:val="00D94D55"/>
    <w:rsid w:val="00D95B2B"/>
    <w:rsid w:val="00DA1E56"/>
    <w:rsid w:val="00DB1A8F"/>
    <w:rsid w:val="00DB39BE"/>
    <w:rsid w:val="00DB3CA5"/>
    <w:rsid w:val="00DC01B7"/>
    <w:rsid w:val="00DC5073"/>
    <w:rsid w:val="00DD488C"/>
    <w:rsid w:val="00DD7072"/>
    <w:rsid w:val="00DE58FD"/>
    <w:rsid w:val="00DF0587"/>
    <w:rsid w:val="00DF0635"/>
    <w:rsid w:val="00DF350D"/>
    <w:rsid w:val="00E10F15"/>
    <w:rsid w:val="00E12F43"/>
    <w:rsid w:val="00E1459E"/>
    <w:rsid w:val="00E14758"/>
    <w:rsid w:val="00E16C8F"/>
    <w:rsid w:val="00E4024A"/>
    <w:rsid w:val="00E445E3"/>
    <w:rsid w:val="00E53865"/>
    <w:rsid w:val="00E60C84"/>
    <w:rsid w:val="00E64CBA"/>
    <w:rsid w:val="00E7036D"/>
    <w:rsid w:val="00E72109"/>
    <w:rsid w:val="00E83394"/>
    <w:rsid w:val="00EA0376"/>
    <w:rsid w:val="00EA4F36"/>
    <w:rsid w:val="00EB1156"/>
    <w:rsid w:val="00EC34AA"/>
    <w:rsid w:val="00EC6383"/>
    <w:rsid w:val="00EC6E4B"/>
    <w:rsid w:val="00EC7A2D"/>
    <w:rsid w:val="00EC7B13"/>
    <w:rsid w:val="00ED195A"/>
    <w:rsid w:val="00ED1FCB"/>
    <w:rsid w:val="00EE1C92"/>
    <w:rsid w:val="00EF6C4D"/>
    <w:rsid w:val="00F05B7B"/>
    <w:rsid w:val="00F06E8C"/>
    <w:rsid w:val="00F357E9"/>
    <w:rsid w:val="00F46DBA"/>
    <w:rsid w:val="00F51890"/>
    <w:rsid w:val="00F7089C"/>
    <w:rsid w:val="00F7587C"/>
    <w:rsid w:val="00F82B45"/>
    <w:rsid w:val="00F9636E"/>
    <w:rsid w:val="00FA5137"/>
    <w:rsid w:val="00FC0656"/>
    <w:rsid w:val="00FE35E6"/>
    <w:rsid w:val="00FE694F"/>
    <w:rsid w:val="00FF05F7"/>
    <w:rsid w:val="00FF2AB8"/>
    <w:rsid w:val="00FF5B83"/>
    <w:rsid w:val="00FF79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135D"/>
  <w15:docId w15:val="{EEE6FA96-CC81-401A-A12B-CBD04738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F6D"/>
    <w:pPr>
      <w:spacing w:after="0" w:line="240" w:lineRule="auto"/>
    </w:pPr>
    <w:rPr>
      <w:rFonts w:ascii="Arial" w:eastAsia="Times New Roman" w:hAnsi="Arial"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46F6D"/>
    <w:pPr>
      <w:tabs>
        <w:tab w:val="center" w:pos="4819"/>
        <w:tab w:val="right" w:pos="9638"/>
      </w:tabs>
    </w:pPr>
  </w:style>
  <w:style w:type="character" w:customStyle="1" w:styleId="SidehovedTegn">
    <w:name w:val="Sidehoved Tegn"/>
    <w:basedOn w:val="Standardskrifttypeiafsnit"/>
    <w:link w:val="Sidehoved"/>
    <w:uiPriority w:val="99"/>
    <w:rsid w:val="00D46F6D"/>
  </w:style>
  <w:style w:type="paragraph" w:styleId="Sidefod">
    <w:name w:val="footer"/>
    <w:basedOn w:val="Normal"/>
    <w:link w:val="SidefodTegn"/>
    <w:uiPriority w:val="99"/>
    <w:unhideWhenUsed/>
    <w:rsid w:val="00D46F6D"/>
    <w:pPr>
      <w:tabs>
        <w:tab w:val="center" w:pos="4819"/>
        <w:tab w:val="right" w:pos="9638"/>
      </w:tabs>
    </w:pPr>
  </w:style>
  <w:style w:type="character" w:customStyle="1" w:styleId="SidefodTegn">
    <w:name w:val="Sidefod Tegn"/>
    <w:basedOn w:val="Standardskrifttypeiafsnit"/>
    <w:link w:val="Sidefod"/>
    <w:uiPriority w:val="99"/>
    <w:rsid w:val="00D46F6D"/>
  </w:style>
  <w:style w:type="paragraph" w:styleId="Markeringsbobletekst">
    <w:name w:val="Balloon Text"/>
    <w:basedOn w:val="Normal"/>
    <w:link w:val="MarkeringsbobletekstTegn"/>
    <w:uiPriority w:val="99"/>
    <w:semiHidden/>
    <w:unhideWhenUsed/>
    <w:rsid w:val="00D46F6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46F6D"/>
    <w:rPr>
      <w:rFonts w:ascii="Tahoma" w:hAnsi="Tahoma" w:cs="Tahoma"/>
      <w:sz w:val="16"/>
      <w:szCs w:val="16"/>
    </w:rPr>
  </w:style>
  <w:style w:type="table" w:styleId="Tabel-Gitter">
    <w:name w:val="Table Grid"/>
    <w:basedOn w:val="Tabel-Normal"/>
    <w:uiPriority w:val="59"/>
    <w:rsid w:val="00D4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Standardskrifttypeiafsnit"/>
    <w:rsid w:val="00C50367"/>
    <w:rPr>
      <w:rFonts w:ascii="Tahoma" w:hAnsi="Tahoma" w:cs="Tahoma" w:hint="default"/>
      <w:b/>
      <w:bCs/>
      <w:color w:val="000000"/>
      <w:sz w:val="24"/>
      <w:szCs w:val="24"/>
      <w:shd w:val="clear" w:color="auto" w:fill="auto"/>
    </w:rPr>
  </w:style>
  <w:style w:type="character" w:customStyle="1" w:styleId="max">
    <w:name w:val="max"/>
    <w:basedOn w:val="Standardskrifttypeiafsnit"/>
    <w:rsid w:val="00D66AC9"/>
  </w:style>
  <w:style w:type="paragraph" w:styleId="Listeafsnit">
    <w:name w:val="List Paragraph"/>
    <w:basedOn w:val="Normal"/>
    <w:uiPriority w:val="34"/>
    <w:qFormat/>
    <w:rsid w:val="001B4072"/>
    <w:pPr>
      <w:ind w:left="720"/>
      <w:contextualSpacing/>
    </w:pPr>
  </w:style>
  <w:style w:type="paragraph" w:styleId="Fodnotetekst">
    <w:name w:val="footnote text"/>
    <w:basedOn w:val="Normal"/>
    <w:link w:val="FodnotetekstTegn"/>
    <w:uiPriority w:val="99"/>
    <w:semiHidden/>
    <w:unhideWhenUsed/>
    <w:rsid w:val="00304137"/>
    <w:rPr>
      <w:sz w:val="20"/>
      <w:szCs w:val="20"/>
    </w:rPr>
  </w:style>
  <w:style w:type="character" w:customStyle="1" w:styleId="FodnotetekstTegn">
    <w:name w:val="Fodnotetekst Tegn"/>
    <w:basedOn w:val="Standardskrifttypeiafsnit"/>
    <w:link w:val="Fodnotetekst"/>
    <w:uiPriority w:val="99"/>
    <w:semiHidden/>
    <w:rsid w:val="00304137"/>
    <w:rPr>
      <w:rFonts w:ascii="Arial" w:eastAsia="Times New Roman" w:hAnsi="Arial" w:cs="Times New Roman"/>
      <w:sz w:val="20"/>
      <w:szCs w:val="20"/>
      <w:lang w:eastAsia="da-DK"/>
    </w:rPr>
  </w:style>
  <w:style w:type="character" w:styleId="Fodnotehenvisning">
    <w:name w:val="footnote reference"/>
    <w:basedOn w:val="Standardskrifttypeiafsnit"/>
    <w:uiPriority w:val="99"/>
    <w:semiHidden/>
    <w:unhideWhenUsed/>
    <w:rsid w:val="00304137"/>
    <w:rPr>
      <w:vertAlign w:val="superscript"/>
    </w:rPr>
  </w:style>
  <w:style w:type="paragraph" w:customStyle="1" w:styleId="Default">
    <w:name w:val="Default"/>
    <w:rsid w:val="008F0B1E"/>
    <w:pPr>
      <w:autoSpaceDE w:val="0"/>
      <w:autoSpaceDN w:val="0"/>
      <w:adjustRightInd w:val="0"/>
      <w:spacing w:after="0" w:line="240" w:lineRule="auto"/>
    </w:pPr>
    <w:rPr>
      <w:rFonts w:ascii="Arial" w:eastAsia="Times New Roman" w:hAnsi="Arial" w:cs="Arial"/>
      <w:color w:val="000000"/>
      <w:sz w:val="24"/>
      <w:szCs w:val="24"/>
      <w:lang w:eastAsia="da-DK"/>
    </w:rPr>
  </w:style>
  <w:style w:type="paragraph" w:styleId="Ingenafstand">
    <w:name w:val="No Spacing"/>
    <w:uiPriority w:val="1"/>
    <w:qFormat/>
    <w:rsid w:val="0067784F"/>
    <w:pPr>
      <w:spacing w:after="0" w:line="240" w:lineRule="auto"/>
    </w:pPr>
    <w:rPr>
      <w:rFonts w:ascii="Arial" w:eastAsia="Times New Roman" w:hAnsi="Arial" w:cs="Times New Roman"/>
      <w:szCs w:val="24"/>
      <w:lang w:eastAsia="da-DK"/>
    </w:rPr>
  </w:style>
  <w:style w:type="character" w:styleId="Hyperlink">
    <w:name w:val="Hyperlink"/>
    <w:basedOn w:val="Standardskrifttypeiafsnit"/>
    <w:uiPriority w:val="99"/>
    <w:unhideWhenUsed/>
    <w:rsid w:val="009C3952"/>
    <w:rPr>
      <w:color w:val="0000FF" w:themeColor="hyperlink"/>
      <w:u w:val="single"/>
    </w:rPr>
  </w:style>
  <w:style w:type="character" w:styleId="BesgtLink">
    <w:name w:val="FollowedHyperlink"/>
    <w:basedOn w:val="Standardskrifttypeiafsnit"/>
    <w:uiPriority w:val="99"/>
    <w:semiHidden/>
    <w:unhideWhenUsed/>
    <w:rsid w:val="000516B2"/>
    <w:rPr>
      <w:color w:val="800080" w:themeColor="followedHyperlink"/>
      <w:u w:val="single"/>
    </w:rPr>
  </w:style>
  <w:style w:type="character" w:styleId="Ulstomtale">
    <w:name w:val="Unresolved Mention"/>
    <w:basedOn w:val="Standardskrifttypeiafsnit"/>
    <w:uiPriority w:val="99"/>
    <w:semiHidden/>
    <w:unhideWhenUsed/>
    <w:rsid w:val="00C57FD1"/>
    <w:rPr>
      <w:color w:val="605E5C"/>
      <w:shd w:val="clear" w:color="auto" w:fill="E1DFDD"/>
    </w:rPr>
  </w:style>
  <w:style w:type="character" w:styleId="Strk">
    <w:name w:val="Strong"/>
    <w:basedOn w:val="Standardskrifttypeiafsnit"/>
    <w:uiPriority w:val="22"/>
    <w:qFormat/>
    <w:rsid w:val="00E72109"/>
    <w:rPr>
      <w:b/>
      <w:bCs/>
    </w:rPr>
  </w:style>
  <w:style w:type="paragraph" w:styleId="NormalWeb">
    <w:name w:val="Normal (Web)"/>
    <w:basedOn w:val="Normal"/>
    <w:uiPriority w:val="99"/>
    <w:semiHidden/>
    <w:unhideWhenUsed/>
    <w:rsid w:val="00E72109"/>
    <w:pPr>
      <w:spacing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774">
      <w:bodyDiv w:val="1"/>
      <w:marLeft w:val="0"/>
      <w:marRight w:val="0"/>
      <w:marTop w:val="0"/>
      <w:marBottom w:val="0"/>
      <w:divBdr>
        <w:top w:val="none" w:sz="0" w:space="0" w:color="auto"/>
        <w:left w:val="none" w:sz="0" w:space="0" w:color="auto"/>
        <w:bottom w:val="none" w:sz="0" w:space="0" w:color="auto"/>
        <w:right w:val="none" w:sz="0" w:space="0" w:color="auto"/>
      </w:divBdr>
      <w:divsChild>
        <w:div w:id="1853832446">
          <w:marLeft w:val="0"/>
          <w:marRight w:val="0"/>
          <w:marTop w:val="0"/>
          <w:marBottom w:val="300"/>
          <w:divBdr>
            <w:top w:val="none" w:sz="0" w:space="0" w:color="auto"/>
            <w:left w:val="none" w:sz="0" w:space="0" w:color="auto"/>
            <w:bottom w:val="none" w:sz="0" w:space="0" w:color="auto"/>
            <w:right w:val="none" w:sz="0" w:space="0" w:color="auto"/>
          </w:divBdr>
          <w:divsChild>
            <w:div w:id="940918225">
              <w:marLeft w:val="0"/>
              <w:marRight w:val="0"/>
              <w:marTop w:val="0"/>
              <w:marBottom w:val="0"/>
              <w:divBdr>
                <w:top w:val="none" w:sz="0" w:space="0" w:color="auto"/>
                <w:left w:val="single" w:sz="6" w:space="1" w:color="FFFFFF"/>
                <w:bottom w:val="none" w:sz="0" w:space="0" w:color="auto"/>
                <w:right w:val="single" w:sz="6" w:space="1" w:color="FFFFFF"/>
              </w:divBdr>
              <w:divsChild>
                <w:div w:id="1567298212">
                  <w:marLeft w:val="0"/>
                  <w:marRight w:val="0"/>
                  <w:marTop w:val="0"/>
                  <w:marBottom w:val="0"/>
                  <w:divBdr>
                    <w:top w:val="none" w:sz="0" w:space="0" w:color="auto"/>
                    <w:left w:val="none" w:sz="0" w:space="0" w:color="auto"/>
                    <w:bottom w:val="none" w:sz="0" w:space="0" w:color="auto"/>
                    <w:right w:val="none" w:sz="0" w:space="0" w:color="auto"/>
                  </w:divBdr>
                  <w:divsChild>
                    <w:div w:id="339235224">
                      <w:marLeft w:val="0"/>
                      <w:marRight w:val="0"/>
                      <w:marTop w:val="0"/>
                      <w:marBottom w:val="0"/>
                      <w:divBdr>
                        <w:top w:val="none" w:sz="0" w:space="0" w:color="auto"/>
                        <w:left w:val="none" w:sz="0" w:space="0" w:color="auto"/>
                        <w:bottom w:val="none" w:sz="0" w:space="0" w:color="auto"/>
                        <w:right w:val="none" w:sz="0" w:space="0" w:color="auto"/>
                      </w:divBdr>
                      <w:divsChild>
                        <w:div w:id="285086528">
                          <w:marLeft w:val="0"/>
                          <w:marRight w:val="0"/>
                          <w:marTop w:val="0"/>
                          <w:marBottom w:val="0"/>
                          <w:divBdr>
                            <w:top w:val="none" w:sz="0" w:space="0" w:color="auto"/>
                            <w:left w:val="none" w:sz="0" w:space="0" w:color="auto"/>
                            <w:bottom w:val="none" w:sz="0" w:space="0" w:color="auto"/>
                            <w:right w:val="none" w:sz="0" w:space="0" w:color="auto"/>
                          </w:divBdr>
                          <w:divsChild>
                            <w:div w:id="499664624">
                              <w:marLeft w:val="0"/>
                              <w:marRight w:val="0"/>
                              <w:marTop w:val="0"/>
                              <w:marBottom w:val="0"/>
                              <w:divBdr>
                                <w:top w:val="none" w:sz="0" w:space="0" w:color="auto"/>
                                <w:left w:val="none" w:sz="0" w:space="0" w:color="auto"/>
                                <w:bottom w:val="none" w:sz="0" w:space="0" w:color="auto"/>
                                <w:right w:val="none" w:sz="0" w:space="0" w:color="auto"/>
                              </w:divBdr>
                              <w:divsChild>
                                <w:div w:id="880551389">
                                  <w:marLeft w:val="0"/>
                                  <w:marRight w:val="0"/>
                                  <w:marTop w:val="0"/>
                                  <w:marBottom w:val="0"/>
                                  <w:divBdr>
                                    <w:top w:val="none" w:sz="0" w:space="0" w:color="auto"/>
                                    <w:left w:val="none" w:sz="0" w:space="0" w:color="auto"/>
                                    <w:bottom w:val="none" w:sz="0" w:space="0" w:color="auto"/>
                                    <w:right w:val="none" w:sz="0" w:space="0" w:color="auto"/>
                                  </w:divBdr>
                                  <w:divsChild>
                                    <w:div w:id="731923699">
                                      <w:marLeft w:val="0"/>
                                      <w:marRight w:val="0"/>
                                      <w:marTop w:val="0"/>
                                      <w:marBottom w:val="0"/>
                                      <w:divBdr>
                                        <w:top w:val="none" w:sz="0" w:space="0" w:color="auto"/>
                                        <w:left w:val="none" w:sz="0" w:space="0" w:color="auto"/>
                                        <w:bottom w:val="none" w:sz="0" w:space="0" w:color="auto"/>
                                        <w:right w:val="none" w:sz="0" w:space="0" w:color="auto"/>
                                      </w:divBdr>
                                      <w:divsChild>
                                        <w:div w:id="1676542013">
                                          <w:marLeft w:val="0"/>
                                          <w:marRight w:val="0"/>
                                          <w:marTop w:val="0"/>
                                          <w:marBottom w:val="0"/>
                                          <w:divBdr>
                                            <w:top w:val="none" w:sz="0" w:space="0" w:color="auto"/>
                                            <w:left w:val="none" w:sz="0" w:space="0" w:color="auto"/>
                                            <w:bottom w:val="none" w:sz="0" w:space="0" w:color="auto"/>
                                            <w:right w:val="none" w:sz="0" w:space="0" w:color="auto"/>
                                          </w:divBdr>
                                          <w:divsChild>
                                            <w:div w:id="1252664519">
                                              <w:marLeft w:val="0"/>
                                              <w:marRight w:val="0"/>
                                              <w:marTop w:val="0"/>
                                              <w:marBottom w:val="0"/>
                                              <w:divBdr>
                                                <w:top w:val="none" w:sz="0" w:space="0" w:color="auto"/>
                                                <w:left w:val="none" w:sz="0" w:space="0" w:color="auto"/>
                                                <w:bottom w:val="none" w:sz="0" w:space="0" w:color="auto"/>
                                                <w:right w:val="none" w:sz="0" w:space="0" w:color="auto"/>
                                              </w:divBdr>
                                            </w:div>
                                            <w:div w:id="20474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07665">
      <w:bodyDiv w:val="1"/>
      <w:marLeft w:val="0"/>
      <w:marRight w:val="0"/>
      <w:marTop w:val="0"/>
      <w:marBottom w:val="0"/>
      <w:divBdr>
        <w:top w:val="none" w:sz="0" w:space="0" w:color="auto"/>
        <w:left w:val="none" w:sz="0" w:space="0" w:color="auto"/>
        <w:bottom w:val="none" w:sz="0" w:space="0" w:color="auto"/>
        <w:right w:val="none" w:sz="0" w:space="0" w:color="auto"/>
      </w:divBdr>
    </w:div>
    <w:div w:id="390537859">
      <w:bodyDiv w:val="1"/>
      <w:marLeft w:val="0"/>
      <w:marRight w:val="0"/>
      <w:marTop w:val="0"/>
      <w:marBottom w:val="0"/>
      <w:divBdr>
        <w:top w:val="none" w:sz="0" w:space="0" w:color="auto"/>
        <w:left w:val="none" w:sz="0" w:space="0" w:color="auto"/>
        <w:bottom w:val="none" w:sz="0" w:space="0" w:color="auto"/>
        <w:right w:val="none" w:sz="0" w:space="0" w:color="auto"/>
      </w:divBdr>
      <w:divsChild>
        <w:div w:id="7486599">
          <w:marLeft w:val="0"/>
          <w:marRight w:val="0"/>
          <w:marTop w:val="0"/>
          <w:marBottom w:val="0"/>
          <w:divBdr>
            <w:top w:val="none" w:sz="0" w:space="0" w:color="auto"/>
            <w:left w:val="none" w:sz="0" w:space="0" w:color="auto"/>
            <w:bottom w:val="none" w:sz="0" w:space="0" w:color="auto"/>
            <w:right w:val="none" w:sz="0" w:space="0" w:color="auto"/>
          </w:divBdr>
          <w:divsChild>
            <w:div w:id="1653556459">
              <w:marLeft w:val="0"/>
              <w:marRight w:val="0"/>
              <w:marTop w:val="0"/>
              <w:marBottom w:val="300"/>
              <w:divBdr>
                <w:top w:val="none" w:sz="0" w:space="0" w:color="auto"/>
                <w:left w:val="none" w:sz="0" w:space="0" w:color="auto"/>
                <w:bottom w:val="none" w:sz="0" w:space="0" w:color="auto"/>
                <w:right w:val="none" w:sz="0" w:space="0" w:color="auto"/>
              </w:divBdr>
              <w:divsChild>
                <w:div w:id="2105177432">
                  <w:marLeft w:val="0"/>
                  <w:marRight w:val="0"/>
                  <w:marTop w:val="0"/>
                  <w:marBottom w:val="0"/>
                  <w:divBdr>
                    <w:top w:val="none" w:sz="0" w:space="0" w:color="auto"/>
                    <w:left w:val="none" w:sz="0" w:space="0" w:color="auto"/>
                    <w:bottom w:val="none" w:sz="0" w:space="0" w:color="auto"/>
                    <w:right w:val="none" w:sz="0" w:space="0" w:color="auto"/>
                  </w:divBdr>
                  <w:divsChild>
                    <w:div w:id="1787116057">
                      <w:marLeft w:val="0"/>
                      <w:marRight w:val="240"/>
                      <w:marTop w:val="75"/>
                      <w:marBottom w:val="0"/>
                      <w:divBdr>
                        <w:top w:val="none" w:sz="0" w:space="0" w:color="auto"/>
                        <w:left w:val="none" w:sz="0" w:space="0" w:color="auto"/>
                        <w:bottom w:val="none" w:sz="0" w:space="0" w:color="auto"/>
                        <w:right w:val="none" w:sz="0" w:space="0" w:color="auto"/>
                      </w:divBdr>
                      <w:divsChild>
                        <w:div w:id="432242673">
                          <w:marLeft w:val="0"/>
                          <w:marRight w:val="0"/>
                          <w:marTop w:val="0"/>
                          <w:marBottom w:val="0"/>
                          <w:divBdr>
                            <w:top w:val="none" w:sz="0" w:space="0" w:color="auto"/>
                            <w:left w:val="none" w:sz="0" w:space="0" w:color="auto"/>
                            <w:bottom w:val="none" w:sz="0" w:space="0" w:color="auto"/>
                            <w:right w:val="none" w:sz="0" w:space="0" w:color="auto"/>
                          </w:divBdr>
                          <w:divsChild>
                            <w:div w:id="1823622456">
                              <w:marLeft w:val="0"/>
                              <w:marRight w:val="0"/>
                              <w:marTop w:val="0"/>
                              <w:marBottom w:val="0"/>
                              <w:divBdr>
                                <w:top w:val="none" w:sz="0" w:space="0" w:color="auto"/>
                                <w:left w:val="none" w:sz="0" w:space="0" w:color="auto"/>
                                <w:bottom w:val="none" w:sz="0" w:space="0" w:color="auto"/>
                                <w:right w:val="none" w:sz="0" w:space="0" w:color="auto"/>
                              </w:divBdr>
                              <w:divsChild>
                                <w:div w:id="1544902832">
                                  <w:marLeft w:val="0"/>
                                  <w:marRight w:val="0"/>
                                  <w:marTop w:val="0"/>
                                  <w:marBottom w:val="0"/>
                                  <w:divBdr>
                                    <w:top w:val="none" w:sz="0" w:space="0" w:color="auto"/>
                                    <w:left w:val="none" w:sz="0" w:space="0" w:color="auto"/>
                                    <w:bottom w:val="none" w:sz="0" w:space="0" w:color="auto"/>
                                    <w:right w:val="none" w:sz="0" w:space="0" w:color="auto"/>
                                  </w:divBdr>
                                  <w:divsChild>
                                    <w:div w:id="1866484693">
                                      <w:marLeft w:val="0"/>
                                      <w:marRight w:val="0"/>
                                      <w:marTop w:val="0"/>
                                      <w:marBottom w:val="0"/>
                                      <w:divBdr>
                                        <w:top w:val="none" w:sz="0" w:space="0" w:color="auto"/>
                                        <w:left w:val="none" w:sz="0" w:space="0" w:color="auto"/>
                                        <w:bottom w:val="none" w:sz="0" w:space="0" w:color="auto"/>
                                        <w:right w:val="none" w:sz="0" w:space="0" w:color="auto"/>
                                      </w:divBdr>
                                      <w:divsChild>
                                        <w:div w:id="1792431460">
                                          <w:marLeft w:val="0"/>
                                          <w:marRight w:val="0"/>
                                          <w:marTop w:val="0"/>
                                          <w:marBottom w:val="0"/>
                                          <w:divBdr>
                                            <w:top w:val="none" w:sz="0" w:space="0" w:color="auto"/>
                                            <w:left w:val="none" w:sz="0" w:space="0" w:color="auto"/>
                                            <w:bottom w:val="none" w:sz="0" w:space="0" w:color="auto"/>
                                            <w:right w:val="none" w:sz="0" w:space="0" w:color="auto"/>
                                          </w:divBdr>
                                          <w:divsChild>
                                            <w:div w:id="1850018736">
                                              <w:marLeft w:val="0"/>
                                              <w:marRight w:val="0"/>
                                              <w:marTop w:val="0"/>
                                              <w:marBottom w:val="0"/>
                                              <w:divBdr>
                                                <w:top w:val="none" w:sz="0" w:space="0" w:color="auto"/>
                                                <w:left w:val="none" w:sz="0" w:space="0" w:color="auto"/>
                                                <w:bottom w:val="none" w:sz="0" w:space="0" w:color="auto"/>
                                                <w:right w:val="none" w:sz="0" w:space="0" w:color="auto"/>
                                              </w:divBdr>
                                              <w:divsChild>
                                                <w:div w:id="5763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107938">
      <w:bodyDiv w:val="1"/>
      <w:marLeft w:val="0"/>
      <w:marRight w:val="0"/>
      <w:marTop w:val="0"/>
      <w:marBottom w:val="0"/>
      <w:divBdr>
        <w:top w:val="none" w:sz="0" w:space="0" w:color="auto"/>
        <w:left w:val="none" w:sz="0" w:space="0" w:color="auto"/>
        <w:bottom w:val="none" w:sz="0" w:space="0" w:color="auto"/>
        <w:right w:val="none" w:sz="0" w:space="0" w:color="auto"/>
      </w:divBdr>
    </w:div>
    <w:div w:id="657075705">
      <w:bodyDiv w:val="1"/>
      <w:marLeft w:val="0"/>
      <w:marRight w:val="0"/>
      <w:marTop w:val="0"/>
      <w:marBottom w:val="0"/>
      <w:divBdr>
        <w:top w:val="none" w:sz="0" w:space="0" w:color="auto"/>
        <w:left w:val="none" w:sz="0" w:space="0" w:color="auto"/>
        <w:bottom w:val="none" w:sz="0" w:space="0" w:color="auto"/>
        <w:right w:val="none" w:sz="0" w:space="0" w:color="auto"/>
      </w:divBdr>
    </w:div>
    <w:div w:id="708918107">
      <w:bodyDiv w:val="1"/>
      <w:marLeft w:val="0"/>
      <w:marRight w:val="0"/>
      <w:marTop w:val="0"/>
      <w:marBottom w:val="0"/>
      <w:divBdr>
        <w:top w:val="none" w:sz="0" w:space="0" w:color="auto"/>
        <w:left w:val="none" w:sz="0" w:space="0" w:color="auto"/>
        <w:bottom w:val="none" w:sz="0" w:space="0" w:color="auto"/>
        <w:right w:val="none" w:sz="0" w:space="0" w:color="auto"/>
      </w:divBdr>
    </w:div>
    <w:div w:id="709191019">
      <w:bodyDiv w:val="1"/>
      <w:marLeft w:val="0"/>
      <w:marRight w:val="0"/>
      <w:marTop w:val="0"/>
      <w:marBottom w:val="0"/>
      <w:divBdr>
        <w:top w:val="none" w:sz="0" w:space="0" w:color="auto"/>
        <w:left w:val="none" w:sz="0" w:space="0" w:color="auto"/>
        <w:bottom w:val="none" w:sz="0" w:space="0" w:color="auto"/>
        <w:right w:val="none" w:sz="0" w:space="0" w:color="auto"/>
      </w:divBdr>
      <w:divsChild>
        <w:div w:id="46536229">
          <w:marLeft w:val="0"/>
          <w:marRight w:val="0"/>
          <w:marTop w:val="0"/>
          <w:marBottom w:val="300"/>
          <w:divBdr>
            <w:top w:val="none" w:sz="0" w:space="0" w:color="auto"/>
            <w:left w:val="none" w:sz="0" w:space="0" w:color="auto"/>
            <w:bottom w:val="none" w:sz="0" w:space="0" w:color="auto"/>
            <w:right w:val="none" w:sz="0" w:space="0" w:color="auto"/>
          </w:divBdr>
          <w:divsChild>
            <w:div w:id="1864054584">
              <w:marLeft w:val="0"/>
              <w:marRight w:val="0"/>
              <w:marTop w:val="0"/>
              <w:marBottom w:val="0"/>
              <w:divBdr>
                <w:top w:val="none" w:sz="0" w:space="0" w:color="auto"/>
                <w:left w:val="single" w:sz="6" w:space="1" w:color="FFFFFF"/>
                <w:bottom w:val="none" w:sz="0" w:space="0" w:color="auto"/>
                <w:right w:val="single" w:sz="6" w:space="1" w:color="FFFFFF"/>
              </w:divBdr>
              <w:divsChild>
                <w:div w:id="1138912326">
                  <w:marLeft w:val="0"/>
                  <w:marRight w:val="0"/>
                  <w:marTop w:val="0"/>
                  <w:marBottom w:val="0"/>
                  <w:divBdr>
                    <w:top w:val="none" w:sz="0" w:space="0" w:color="auto"/>
                    <w:left w:val="none" w:sz="0" w:space="0" w:color="auto"/>
                    <w:bottom w:val="none" w:sz="0" w:space="0" w:color="auto"/>
                    <w:right w:val="none" w:sz="0" w:space="0" w:color="auto"/>
                  </w:divBdr>
                  <w:divsChild>
                    <w:div w:id="1800685802">
                      <w:marLeft w:val="0"/>
                      <w:marRight w:val="0"/>
                      <w:marTop w:val="0"/>
                      <w:marBottom w:val="0"/>
                      <w:divBdr>
                        <w:top w:val="none" w:sz="0" w:space="0" w:color="auto"/>
                        <w:left w:val="none" w:sz="0" w:space="0" w:color="auto"/>
                        <w:bottom w:val="none" w:sz="0" w:space="0" w:color="auto"/>
                        <w:right w:val="none" w:sz="0" w:space="0" w:color="auto"/>
                      </w:divBdr>
                      <w:divsChild>
                        <w:div w:id="1858343373">
                          <w:marLeft w:val="0"/>
                          <w:marRight w:val="0"/>
                          <w:marTop w:val="0"/>
                          <w:marBottom w:val="0"/>
                          <w:divBdr>
                            <w:top w:val="none" w:sz="0" w:space="0" w:color="auto"/>
                            <w:left w:val="none" w:sz="0" w:space="0" w:color="auto"/>
                            <w:bottom w:val="none" w:sz="0" w:space="0" w:color="auto"/>
                            <w:right w:val="none" w:sz="0" w:space="0" w:color="auto"/>
                          </w:divBdr>
                          <w:divsChild>
                            <w:div w:id="512257521">
                              <w:marLeft w:val="0"/>
                              <w:marRight w:val="0"/>
                              <w:marTop w:val="0"/>
                              <w:marBottom w:val="0"/>
                              <w:divBdr>
                                <w:top w:val="none" w:sz="0" w:space="0" w:color="auto"/>
                                <w:left w:val="none" w:sz="0" w:space="0" w:color="auto"/>
                                <w:bottom w:val="none" w:sz="0" w:space="0" w:color="auto"/>
                                <w:right w:val="none" w:sz="0" w:space="0" w:color="auto"/>
                              </w:divBdr>
                              <w:divsChild>
                                <w:div w:id="758794823">
                                  <w:marLeft w:val="0"/>
                                  <w:marRight w:val="0"/>
                                  <w:marTop w:val="0"/>
                                  <w:marBottom w:val="0"/>
                                  <w:divBdr>
                                    <w:top w:val="none" w:sz="0" w:space="0" w:color="auto"/>
                                    <w:left w:val="none" w:sz="0" w:space="0" w:color="auto"/>
                                    <w:bottom w:val="none" w:sz="0" w:space="0" w:color="auto"/>
                                    <w:right w:val="none" w:sz="0" w:space="0" w:color="auto"/>
                                  </w:divBdr>
                                  <w:divsChild>
                                    <w:div w:id="669062096">
                                      <w:marLeft w:val="0"/>
                                      <w:marRight w:val="0"/>
                                      <w:marTop w:val="0"/>
                                      <w:marBottom w:val="0"/>
                                      <w:divBdr>
                                        <w:top w:val="none" w:sz="0" w:space="0" w:color="auto"/>
                                        <w:left w:val="none" w:sz="0" w:space="0" w:color="auto"/>
                                        <w:bottom w:val="none" w:sz="0" w:space="0" w:color="auto"/>
                                        <w:right w:val="none" w:sz="0" w:space="0" w:color="auto"/>
                                      </w:divBdr>
                                      <w:divsChild>
                                        <w:div w:id="1592661305">
                                          <w:marLeft w:val="0"/>
                                          <w:marRight w:val="0"/>
                                          <w:marTop w:val="0"/>
                                          <w:marBottom w:val="0"/>
                                          <w:divBdr>
                                            <w:top w:val="none" w:sz="0" w:space="0" w:color="auto"/>
                                            <w:left w:val="none" w:sz="0" w:space="0" w:color="auto"/>
                                            <w:bottom w:val="none" w:sz="0" w:space="0" w:color="auto"/>
                                            <w:right w:val="none" w:sz="0" w:space="0" w:color="auto"/>
                                          </w:divBdr>
                                          <w:divsChild>
                                            <w:div w:id="113526545">
                                              <w:marLeft w:val="0"/>
                                              <w:marRight w:val="0"/>
                                              <w:marTop w:val="0"/>
                                              <w:marBottom w:val="0"/>
                                              <w:divBdr>
                                                <w:top w:val="none" w:sz="0" w:space="0" w:color="auto"/>
                                                <w:left w:val="none" w:sz="0" w:space="0" w:color="auto"/>
                                                <w:bottom w:val="none" w:sz="0" w:space="0" w:color="auto"/>
                                                <w:right w:val="none" w:sz="0" w:space="0" w:color="auto"/>
                                              </w:divBdr>
                                            </w:div>
                                            <w:div w:id="388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329365">
      <w:bodyDiv w:val="1"/>
      <w:marLeft w:val="0"/>
      <w:marRight w:val="0"/>
      <w:marTop w:val="0"/>
      <w:marBottom w:val="0"/>
      <w:divBdr>
        <w:top w:val="none" w:sz="0" w:space="0" w:color="auto"/>
        <w:left w:val="none" w:sz="0" w:space="0" w:color="auto"/>
        <w:bottom w:val="none" w:sz="0" w:space="0" w:color="auto"/>
        <w:right w:val="none" w:sz="0" w:space="0" w:color="auto"/>
      </w:divBdr>
      <w:divsChild>
        <w:div w:id="120348360">
          <w:marLeft w:val="0"/>
          <w:marRight w:val="0"/>
          <w:marTop w:val="0"/>
          <w:marBottom w:val="300"/>
          <w:divBdr>
            <w:top w:val="none" w:sz="0" w:space="0" w:color="auto"/>
            <w:left w:val="none" w:sz="0" w:space="0" w:color="auto"/>
            <w:bottom w:val="none" w:sz="0" w:space="0" w:color="auto"/>
            <w:right w:val="none" w:sz="0" w:space="0" w:color="auto"/>
          </w:divBdr>
          <w:divsChild>
            <w:div w:id="1223250650">
              <w:marLeft w:val="0"/>
              <w:marRight w:val="0"/>
              <w:marTop w:val="0"/>
              <w:marBottom w:val="0"/>
              <w:divBdr>
                <w:top w:val="none" w:sz="0" w:space="0" w:color="auto"/>
                <w:left w:val="single" w:sz="6" w:space="1" w:color="FFFFFF"/>
                <w:bottom w:val="none" w:sz="0" w:space="0" w:color="auto"/>
                <w:right w:val="single" w:sz="6" w:space="1" w:color="FFFFFF"/>
              </w:divBdr>
              <w:divsChild>
                <w:div w:id="930968746">
                  <w:marLeft w:val="0"/>
                  <w:marRight w:val="0"/>
                  <w:marTop w:val="0"/>
                  <w:marBottom w:val="0"/>
                  <w:divBdr>
                    <w:top w:val="none" w:sz="0" w:space="0" w:color="auto"/>
                    <w:left w:val="none" w:sz="0" w:space="0" w:color="auto"/>
                    <w:bottom w:val="none" w:sz="0" w:space="0" w:color="auto"/>
                    <w:right w:val="none" w:sz="0" w:space="0" w:color="auto"/>
                  </w:divBdr>
                  <w:divsChild>
                    <w:div w:id="1272543031">
                      <w:marLeft w:val="0"/>
                      <w:marRight w:val="0"/>
                      <w:marTop w:val="0"/>
                      <w:marBottom w:val="0"/>
                      <w:divBdr>
                        <w:top w:val="none" w:sz="0" w:space="0" w:color="auto"/>
                        <w:left w:val="none" w:sz="0" w:space="0" w:color="auto"/>
                        <w:bottom w:val="none" w:sz="0" w:space="0" w:color="auto"/>
                        <w:right w:val="none" w:sz="0" w:space="0" w:color="auto"/>
                      </w:divBdr>
                      <w:divsChild>
                        <w:div w:id="132528264">
                          <w:marLeft w:val="0"/>
                          <w:marRight w:val="0"/>
                          <w:marTop w:val="0"/>
                          <w:marBottom w:val="0"/>
                          <w:divBdr>
                            <w:top w:val="none" w:sz="0" w:space="0" w:color="auto"/>
                            <w:left w:val="none" w:sz="0" w:space="0" w:color="auto"/>
                            <w:bottom w:val="none" w:sz="0" w:space="0" w:color="auto"/>
                            <w:right w:val="none" w:sz="0" w:space="0" w:color="auto"/>
                          </w:divBdr>
                          <w:divsChild>
                            <w:div w:id="1769930989">
                              <w:marLeft w:val="0"/>
                              <w:marRight w:val="0"/>
                              <w:marTop w:val="0"/>
                              <w:marBottom w:val="0"/>
                              <w:divBdr>
                                <w:top w:val="none" w:sz="0" w:space="0" w:color="auto"/>
                                <w:left w:val="none" w:sz="0" w:space="0" w:color="auto"/>
                                <w:bottom w:val="none" w:sz="0" w:space="0" w:color="auto"/>
                                <w:right w:val="none" w:sz="0" w:space="0" w:color="auto"/>
                              </w:divBdr>
                              <w:divsChild>
                                <w:div w:id="1930650056">
                                  <w:marLeft w:val="0"/>
                                  <w:marRight w:val="0"/>
                                  <w:marTop w:val="0"/>
                                  <w:marBottom w:val="0"/>
                                  <w:divBdr>
                                    <w:top w:val="none" w:sz="0" w:space="0" w:color="auto"/>
                                    <w:left w:val="none" w:sz="0" w:space="0" w:color="auto"/>
                                    <w:bottom w:val="none" w:sz="0" w:space="0" w:color="auto"/>
                                    <w:right w:val="none" w:sz="0" w:space="0" w:color="auto"/>
                                  </w:divBdr>
                                  <w:divsChild>
                                    <w:div w:id="459616055">
                                      <w:marLeft w:val="0"/>
                                      <w:marRight w:val="0"/>
                                      <w:marTop w:val="0"/>
                                      <w:marBottom w:val="0"/>
                                      <w:divBdr>
                                        <w:top w:val="none" w:sz="0" w:space="0" w:color="auto"/>
                                        <w:left w:val="none" w:sz="0" w:space="0" w:color="auto"/>
                                        <w:bottom w:val="none" w:sz="0" w:space="0" w:color="auto"/>
                                        <w:right w:val="none" w:sz="0" w:space="0" w:color="auto"/>
                                      </w:divBdr>
                                      <w:divsChild>
                                        <w:div w:id="1406147813">
                                          <w:marLeft w:val="0"/>
                                          <w:marRight w:val="0"/>
                                          <w:marTop w:val="0"/>
                                          <w:marBottom w:val="0"/>
                                          <w:divBdr>
                                            <w:top w:val="none" w:sz="0" w:space="0" w:color="auto"/>
                                            <w:left w:val="none" w:sz="0" w:space="0" w:color="auto"/>
                                            <w:bottom w:val="none" w:sz="0" w:space="0" w:color="auto"/>
                                            <w:right w:val="none" w:sz="0" w:space="0" w:color="auto"/>
                                          </w:divBdr>
                                          <w:divsChild>
                                            <w:div w:id="1443498008">
                                              <w:marLeft w:val="0"/>
                                              <w:marRight w:val="0"/>
                                              <w:marTop w:val="0"/>
                                              <w:marBottom w:val="0"/>
                                              <w:divBdr>
                                                <w:top w:val="none" w:sz="0" w:space="0" w:color="auto"/>
                                                <w:left w:val="none" w:sz="0" w:space="0" w:color="auto"/>
                                                <w:bottom w:val="none" w:sz="0" w:space="0" w:color="auto"/>
                                                <w:right w:val="none" w:sz="0" w:space="0" w:color="auto"/>
                                              </w:divBdr>
                                            </w:div>
                                            <w:div w:id="93130863">
                                              <w:marLeft w:val="0"/>
                                              <w:marRight w:val="0"/>
                                              <w:marTop w:val="0"/>
                                              <w:marBottom w:val="0"/>
                                              <w:divBdr>
                                                <w:top w:val="none" w:sz="0" w:space="0" w:color="auto"/>
                                                <w:left w:val="none" w:sz="0" w:space="0" w:color="auto"/>
                                                <w:bottom w:val="none" w:sz="0" w:space="0" w:color="auto"/>
                                                <w:right w:val="none" w:sz="0" w:space="0" w:color="auto"/>
                                              </w:divBdr>
                                            </w:div>
                                            <w:div w:id="1806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879637">
      <w:bodyDiv w:val="1"/>
      <w:marLeft w:val="0"/>
      <w:marRight w:val="0"/>
      <w:marTop w:val="0"/>
      <w:marBottom w:val="0"/>
      <w:divBdr>
        <w:top w:val="none" w:sz="0" w:space="0" w:color="auto"/>
        <w:left w:val="none" w:sz="0" w:space="0" w:color="auto"/>
        <w:bottom w:val="none" w:sz="0" w:space="0" w:color="auto"/>
        <w:right w:val="none" w:sz="0" w:space="0" w:color="auto"/>
      </w:divBdr>
      <w:divsChild>
        <w:div w:id="26151538">
          <w:marLeft w:val="0"/>
          <w:marRight w:val="0"/>
          <w:marTop w:val="0"/>
          <w:marBottom w:val="300"/>
          <w:divBdr>
            <w:top w:val="none" w:sz="0" w:space="0" w:color="auto"/>
            <w:left w:val="none" w:sz="0" w:space="0" w:color="auto"/>
            <w:bottom w:val="none" w:sz="0" w:space="0" w:color="auto"/>
            <w:right w:val="none" w:sz="0" w:space="0" w:color="auto"/>
          </w:divBdr>
          <w:divsChild>
            <w:div w:id="115947554">
              <w:marLeft w:val="0"/>
              <w:marRight w:val="0"/>
              <w:marTop w:val="0"/>
              <w:marBottom w:val="0"/>
              <w:divBdr>
                <w:top w:val="none" w:sz="0" w:space="0" w:color="auto"/>
                <w:left w:val="single" w:sz="6" w:space="1" w:color="FFFFFF"/>
                <w:bottom w:val="none" w:sz="0" w:space="0" w:color="auto"/>
                <w:right w:val="single" w:sz="6" w:space="1" w:color="FFFFFF"/>
              </w:divBdr>
              <w:divsChild>
                <w:div w:id="816729600">
                  <w:marLeft w:val="0"/>
                  <w:marRight w:val="0"/>
                  <w:marTop w:val="0"/>
                  <w:marBottom w:val="0"/>
                  <w:divBdr>
                    <w:top w:val="none" w:sz="0" w:space="0" w:color="auto"/>
                    <w:left w:val="none" w:sz="0" w:space="0" w:color="auto"/>
                    <w:bottom w:val="none" w:sz="0" w:space="0" w:color="auto"/>
                    <w:right w:val="none" w:sz="0" w:space="0" w:color="auto"/>
                  </w:divBdr>
                  <w:divsChild>
                    <w:div w:id="937952177">
                      <w:marLeft w:val="0"/>
                      <w:marRight w:val="0"/>
                      <w:marTop w:val="0"/>
                      <w:marBottom w:val="0"/>
                      <w:divBdr>
                        <w:top w:val="none" w:sz="0" w:space="0" w:color="auto"/>
                        <w:left w:val="none" w:sz="0" w:space="0" w:color="auto"/>
                        <w:bottom w:val="none" w:sz="0" w:space="0" w:color="auto"/>
                        <w:right w:val="none" w:sz="0" w:space="0" w:color="auto"/>
                      </w:divBdr>
                      <w:divsChild>
                        <w:div w:id="694887107">
                          <w:marLeft w:val="0"/>
                          <w:marRight w:val="0"/>
                          <w:marTop w:val="0"/>
                          <w:marBottom w:val="0"/>
                          <w:divBdr>
                            <w:top w:val="none" w:sz="0" w:space="0" w:color="auto"/>
                            <w:left w:val="none" w:sz="0" w:space="0" w:color="auto"/>
                            <w:bottom w:val="none" w:sz="0" w:space="0" w:color="auto"/>
                            <w:right w:val="none" w:sz="0" w:space="0" w:color="auto"/>
                          </w:divBdr>
                          <w:divsChild>
                            <w:div w:id="1828087639">
                              <w:marLeft w:val="0"/>
                              <w:marRight w:val="0"/>
                              <w:marTop w:val="0"/>
                              <w:marBottom w:val="0"/>
                              <w:divBdr>
                                <w:top w:val="none" w:sz="0" w:space="0" w:color="auto"/>
                                <w:left w:val="none" w:sz="0" w:space="0" w:color="auto"/>
                                <w:bottom w:val="none" w:sz="0" w:space="0" w:color="auto"/>
                                <w:right w:val="none" w:sz="0" w:space="0" w:color="auto"/>
                              </w:divBdr>
                              <w:divsChild>
                                <w:div w:id="760873280">
                                  <w:marLeft w:val="0"/>
                                  <w:marRight w:val="0"/>
                                  <w:marTop w:val="0"/>
                                  <w:marBottom w:val="0"/>
                                  <w:divBdr>
                                    <w:top w:val="none" w:sz="0" w:space="0" w:color="auto"/>
                                    <w:left w:val="none" w:sz="0" w:space="0" w:color="auto"/>
                                    <w:bottom w:val="none" w:sz="0" w:space="0" w:color="auto"/>
                                    <w:right w:val="none" w:sz="0" w:space="0" w:color="auto"/>
                                  </w:divBdr>
                                  <w:divsChild>
                                    <w:div w:id="862208036">
                                      <w:marLeft w:val="0"/>
                                      <w:marRight w:val="0"/>
                                      <w:marTop w:val="0"/>
                                      <w:marBottom w:val="0"/>
                                      <w:divBdr>
                                        <w:top w:val="none" w:sz="0" w:space="0" w:color="auto"/>
                                        <w:left w:val="none" w:sz="0" w:space="0" w:color="auto"/>
                                        <w:bottom w:val="none" w:sz="0" w:space="0" w:color="auto"/>
                                        <w:right w:val="none" w:sz="0" w:space="0" w:color="auto"/>
                                      </w:divBdr>
                                      <w:divsChild>
                                        <w:div w:id="1423720594">
                                          <w:marLeft w:val="0"/>
                                          <w:marRight w:val="0"/>
                                          <w:marTop w:val="0"/>
                                          <w:marBottom w:val="0"/>
                                          <w:divBdr>
                                            <w:top w:val="none" w:sz="0" w:space="0" w:color="auto"/>
                                            <w:left w:val="none" w:sz="0" w:space="0" w:color="auto"/>
                                            <w:bottom w:val="none" w:sz="0" w:space="0" w:color="auto"/>
                                            <w:right w:val="none" w:sz="0" w:space="0" w:color="auto"/>
                                          </w:divBdr>
                                          <w:divsChild>
                                            <w:div w:id="1444693560">
                                              <w:marLeft w:val="0"/>
                                              <w:marRight w:val="0"/>
                                              <w:marTop w:val="0"/>
                                              <w:marBottom w:val="0"/>
                                              <w:divBdr>
                                                <w:top w:val="none" w:sz="0" w:space="0" w:color="auto"/>
                                                <w:left w:val="none" w:sz="0" w:space="0" w:color="auto"/>
                                                <w:bottom w:val="none" w:sz="0" w:space="0" w:color="auto"/>
                                                <w:right w:val="none" w:sz="0" w:space="0" w:color="auto"/>
                                              </w:divBdr>
                                            </w:div>
                                            <w:div w:id="21473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668991">
      <w:bodyDiv w:val="1"/>
      <w:marLeft w:val="0"/>
      <w:marRight w:val="0"/>
      <w:marTop w:val="0"/>
      <w:marBottom w:val="0"/>
      <w:divBdr>
        <w:top w:val="none" w:sz="0" w:space="0" w:color="auto"/>
        <w:left w:val="none" w:sz="0" w:space="0" w:color="auto"/>
        <w:bottom w:val="none" w:sz="0" w:space="0" w:color="auto"/>
        <w:right w:val="none" w:sz="0" w:space="0" w:color="auto"/>
      </w:divBdr>
      <w:divsChild>
        <w:div w:id="1624850922">
          <w:marLeft w:val="0"/>
          <w:marRight w:val="0"/>
          <w:marTop w:val="0"/>
          <w:marBottom w:val="300"/>
          <w:divBdr>
            <w:top w:val="none" w:sz="0" w:space="0" w:color="auto"/>
            <w:left w:val="none" w:sz="0" w:space="0" w:color="auto"/>
            <w:bottom w:val="none" w:sz="0" w:space="0" w:color="auto"/>
            <w:right w:val="none" w:sz="0" w:space="0" w:color="auto"/>
          </w:divBdr>
          <w:divsChild>
            <w:div w:id="1842044213">
              <w:marLeft w:val="0"/>
              <w:marRight w:val="0"/>
              <w:marTop w:val="0"/>
              <w:marBottom w:val="0"/>
              <w:divBdr>
                <w:top w:val="none" w:sz="0" w:space="0" w:color="auto"/>
                <w:left w:val="single" w:sz="6" w:space="1" w:color="FFFFFF"/>
                <w:bottom w:val="none" w:sz="0" w:space="0" w:color="auto"/>
                <w:right w:val="single" w:sz="6" w:space="1" w:color="FFFFFF"/>
              </w:divBdr>
              <w:divsChild>
                <w:div w:id="1400858334">
                  <w:marLeft w:val="0"/>
                  <w:marRight w:val="0"/>
                  <w:marTop w:val="0"/>
                  <w:marBottom w:val="0"/>
                  <w:divBdr>
                    <w:top w:val="none" w:sz="0" w:space="0" w:color="auto"/>
                    <w:left w:val="none" w:sz="0" w:space="0" w:color="auto"/>
                    <w:bottom w:val="none" w:sz="0" w:space="0" w:color="auto"/>
                    <w:right w:val="none" w:sz="0" w:space="0" w:color="auto"/>
                  </w:divBdr>
                  <w:divsChild>
                    <w:div w:id="1693652322">
                      <w:marLeft w:val="0"/>
                      <w:marRight w:val="0"/>
                      <w:marTop w:val="0"/>
                      <w:marBottom w:val="0"/>
                      <w:divBdr>
                        <w:top w:val="none" w:sz="0" w:space="0" w:color="auto"/>
                        <w:left w:val="none" w:sz="0" w:space="0" w:color="auto"/>
                        <w:bottom w:val="none" w:sz="0" w:space="0" w:color="auto"/>
                        <w:right w:val="none" w:sz="0" w:space="0" w:color="auto"/>
                      </w:divBdr>
                      <w:divsChild>
                        <w:div w:id="1667901896">
                          <w:marLeft w:val="0"/>
                          <w:marRight w:val="0"/>
                          <w:marTop w:val="0"/>
                          <w:marBottom w:val="0"/>
                          <w:divBdr>
                            <w:top w:val="none" w:sz="0" w:space="0" w:color="auto"/>
                            <w:left w:val="none" w:sz="0" w:space="0" w:color="auto"/>
                            <w:bottom w:val="none" w:sz="0" w:space="0" w:color="auto"/>
                            <w:right w:val="none" w:sz="0" w:space="0" w:color="auto"/>
                          </w:divBdr>
                          <w:divsChild>
                            <w:div w:id="969167670">
                              <w:marLeft w:val="0"/>
                              <w:marRight w:val="0"/>
                              <w:marTop w:val="0"/>
                              <w:marBottom w:val="0"/>
                              <w:divBdr>
                                <w:top w:val="none" w:sz="0" w:space="0" w:color="auto"/>
                                <w:left w:val="none" w:sz="0" w:space="0" w:color="auto"/>
                                <w:bottom w:val="none" w:sz="0" w:space="0" w:color="auto"/>
                                <w:right w:val="none" w:sz="0" w:space="0" w:color="auto"/>
                              </w:divBdr>
                              <w:divsChild>
                                <w:div w:id="1257060474">
                                  <w:marLeft w:val="0"/>
                                  <w:marRight w:val="0"/>
                                  <w:marTop w:val="0"/>
                                  <w:marBottom w:val="0"/>
                                  <w:divBdr>
                                    <w:top w:val="none" w:sz="0" w:space="0" w:color="auto"/>
                                    <w:left w:val="none" w:sz="0" w:space="0" w:color="auto"/>
                                    <w:bottom w:val="none" w:sz="0" w:space="0" w:color="auto"/>
                                    <w:right w:val="none" w:sz="0" w:space="0" w:color="auto"/>
                                  </w:divBdr>
                                  <w:divsChild>
                                    <w:div w:id="1733042417">
                                      <w:marLeft w:val="0"/>
                                      <w:marRight w:val="0"/>
                                      <w:marTop w:val="0"/>
                                      <w:marBottom w:val="0"/>
                                      <w:divBdr>
                                        <w:top w:val="none" w:sz="0" w:space="0" w:color="auto"/>
                                        <w:left w:val="none" w:sz="0" w:space="0" w:color="auto"/>
                                        <w:bottom w:val="none" w:sz="0" w:space="0" w:color="auto"/>
                                        <w:right w:val="none" w:sz="0" w:space="0" w:color="auto"/>
                                      </w:divBdr>
                                      <w:divsChild>
                                        <w:div w:id="1915776154">
                                          <w:marLeft w:val="0"/>
                                          <w:marRight w:val="0"/>
                                          <w:marTop w:val="0"/>
                                          <w:marBottom w:val="0"/>
                                          <w:divBdr>
                                            <w:top w:val="none" w:sz="0" w:space="0" w:color="auto"/>
                                            <w:left w:val="none" w:sz="0" w:space="0" w:color="auto"/>
                                            <w:bottom w:val="none" w:sz="0" w:space="0" w:color="auto"/>
                                            <w:right w:val="none" w:sz="0" w:space="0" w:color="auto"/>
                                          </w:divBdr>
                                          <w:divsChild>
                                            <w:div w:id="14690852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702672">
      <w:bodyDiv w:val="1"/>
      <w:marLeft w:val="0"/>
      <w:marRight w:val="0"/>
      <w:marTop w:val="0"/>
      <w:marBottom w:val="0"/>
      <w:divBdr>
        <w:top w:val="none" w:sz="0" w:space="0" w:color="auto"/>
        <w:left w:val="none" w:sz="0" w:space="0" w:color="auto"/>
        <w:bottom w:val="none" w:sz="0" w:space="0" w:color="auto"/>
        <w:right w:val="none" w:sz="0" w:space="0" w:color="auto"/>
      </w:divBdr>
      <w:divsChild>
        <w:div w:id="162822801">
          <w:marLeft w:val="0"/>
          <w:marRight w:val="0"/>
          <w:marTop w:val="0"/>
          <w:marBottom w:val="300"/>
          <w:divBdr>
            <w:top w:val="none" w:sz="0" w:space="0" w:color="auto"/>
            <w:left w:val="none" w:sz="0" w:space="0" w:color="auto"/>
            <w:bottom w:val="none" w:sz="0" w:space="0" w:color="auto"/>
            <w:right w:val="none" w:sz="0" w:space="0" w:color="auto"/>
          </w:divBdr>
          <w:divsChild>
            <w:div w:id="2008091779">
              <w:marLeft w:val="0"/>
              <w:marRight w:val="0"/>
              <w:marTop w:val="0"/>
              <w:marBottom w:val="0"/>
              <w:divBdr>
                <w:top w:val="none" w:sz="0" w:space="0" w:color="auto"/>
                <w:left w:val="single" w:sz="6" w:space="1" w:color="FFFFFF"/>
                <w:bottom w:val="none" w:sz="0" w:space="0" w:color="auto"/>
                <w:right w:val="single" w:sz="6" w:space="1" w:color="FFFFFF"/>
              </w:divBdr>
              <w:divsChild>
                <w:div w:id="1995987140">
                  <w:marLeft w:val="0"/>
                  <w:marRight w:val="0"/>
                  <w:marTop w:val="0"/>
                  <w:marBottom w:val="0"/>
                  <w:divBdr>
                    <w:top w:val="none" w:sz="0" w:space="0" w:color="auto"/>
                    <w:left w:val="none" w:sz="0" w:space="0" w:color="auto"/>
                    <w:bottom w:val="none" w:sz="0" w:space="0" w:color="auto"/>
                    <w:right w:val="none" w:sz="0" w:space="0" w:color="auto"/>
                  </w:divBdr>
                  <w:divsChild>
                    <w:div w:id="1099524420">
                      <w:marLeft w:val="0"/>
                      <w:marRight w:val="0"/>
                      <w:marTop w:val="0"/>
                      <w:marBottom w:val="0"/>
                      <w:divBdr>
                        <w:top w:val="none" w:sz="0" w:space="0" w:color="auto"/>
                        <w:left w:val="none" w:sz="0" w:space="0" w:color="auto"/>
                        <w:bottom w:val="none" w:sz="0" w:space="0" w:color="auto"/>
                        <w:right w:val="none" w:sz="0" w:space="0" w:color="auto"/>
                      </w:divBdr>
                      <w:divsChild>
                        <w:div w:id="1636061692">
                          <w:marLeft w:val="0"/>
                          <w:marRight w:val="0"/>
                          <w:marTop w:val="0"/>
                          <w:marBottom w:val="0"/>
                          <w:divBdr>
                            <w:top w:val="none" w:sz="0" w:space="0" w:color="auto"/>
                            <w:left w:val="none" w:sz="0" w:space="0" w:color="auto"/>
                            <w:bottom w:val="none" w:sz="0" w:space="0" w:color="auto"/>
                            <w:right w:val="none" w:sz="0" w:space="0" w:color="auto"/>
                          </w:divBdr>
                          <w:divsChild>
                            <w:div w:id="2127964055">
                              <w:marLeft w:val="0"/>
                              <w:marRight w:val="0"/>
                              <w:marTop w:val="0"/>
                              <w:marBottom w:val="0"/>
                              <w:divBdr>
                                <w:top w:val="none" w:sz="0" w:space="0" w:color="auto"/>
                                <w:left w:val="none" w:sz="0" w:space="0" w:color="auto"/>
                                <w:bottom w:val="none" w:sz="0" w:space="0" w:color="auto"/>
                                <w:right w:val="none" w:sz="0" w:space="0" w:color="auto"/>
                              </w:divBdr>
                              <w:divsChild>
                                <w:div w:id="197745760">
                                  <w:marLeft w:val="0"/>
                                  <w:marRight w:val="0"/>
                                  <w:marTop w:val="0"/>
                                  <w:marBottom w:val="0"/>
                                  <w:divBdr>
                                    <w:top w:val="none" w:sz="0" w:space="0" w:color="auto"/>
                                    <w:left w:val="none" w:sz="0" w:space="0" w:color="auto"/>
                                    <w:bottom w:val="none" w:sz="0" w:space="0" w:color="auto"/>
                                    <w:right w:val="none" w:sz="0" w:space="0" w:color="auto"/>
                                  </w:divBdr>
                                  <w:divsChild>
                                    <w:div w:id="56100561">
                                      <w:marLeft w:val="0"/>
                                      <w:marRight w:val="0"/>
                                      <w:marTop w:val="0"/>
                                      <w:marBottom w:val="0"/>
                                      <w:divBdr>
                                        <w:top w:val="none" w:sz="0" w:space="0" w:color="auto"/>
                                        <w:left w:val="none" w:sz="0" w:space="0" w:color="auto"/>
                                        <w:bottom w:val="none" w:sz="0" w:space="0" w:color="auto"/>
                                        <w:right w:val="none" w:sz="0" w:space="0" w:color="auto"/>
                                      </w:divBdr>
                                      <w:divsChild>
                                        <w:div w:id="459491737">
                                          <w:marLeft w:val="0"/>
                                          <w:marRight w:val="0"/>
                                          <w:marTop w:val="0"/>
                                          <w:marBottom w:val="0"/>
                                          <w:divBdr>
                                            <w:top w:val="none" w:sz="0" w:space="0" w:color="auto"/>
                                            <w:left w:val="none" w:sz="0" w:space="0" w:color="auto"/>
                                            <w:bottom w:val="none" w:sz="0" w:space="0" w:color="auto"/>
                                            <w:right w:val="none" w:sz="0" w:space="0" w:color="auto"/>
                                          </w:divBdr>
                                          <w:divsChild>
                                            <w:div w:id="1827865583">
                                              <w:marLeft w:val="0"/>
                                              <w:marRight w:val="0"/>
                                              <w:marTop w:val="0"/>
                                              <w:marBottom w:val="0"/>
                                              <w:divBdr>
                                                <w:top w:val="none" w:sz="0" w:space="0" w:color="auto"/>
                                                <w:left w:val="none" w:sz="0" w:space="0" w:color="auto"/>
                                                <w:bottom w:val="none" w:sz="0" w:space="0" w:color="auto"/>
                                                <w:right w:val="none" w:sz="0" w:space="0" w:color="auto"/>
                                              </w:divBdr>
                                            </w:div>
                                            <w:div w:id="18124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732316">
      <w:bodyDiv w:val="1"/>
      <w:marLeft w:val="0"/>
      <w:marRight w:val="0"/>
      <w:marTop w:val="0"/>
      <w:marBottom w:val="0"/>
      <w:divBdr>
        <w:top w:val="none" w:sz="0" w:space="0" w:color="auto"/>
        <w:left w:val="none" w:sz="0" w:space="0" w:color="auto"/>
        <w:bottom w:val="none" w:sz="0" w:space="0" w:color="auto"/>
        <w:right w:val="none" w:sz="0" w:space="0" w:color="auto"/>
      </w:divBdr>
    </w:div>
    <w:div w:id="1311012076">
      <w:bodyDiv w:val="1"/>
      <w:marLeft w:val="0"/>
      <w:marRight w:val="0"/>
      <w:marTop w:val="0"/>
      <w:marBottom w:val="0"/>
      <w:divBdr>
        <w:top w:val="none" w:sz="0" w:space="0" w:color="auto"/>
        <w:left w:val="none" w:sz="0" w:space="0" w:color="auto"/>
        <w:bottom w:val="none" w:sz="0" w:space="0" w:color="auto"/>
        <w:right w:val="none" w:sz="0" w:space="0" w:color="auto"/>
      </w:divBdr>
      <w:divsChild>
        <w:div w:id="2028553213">
          <w:marLeft w:val="0"/>
          <w:marRight w:val="0"/>
          <w:marTop w:val="0"/>
          <w:marBottom w:val="0"/>
          <w:divBdr>
            <w:top w:val="none" w:sz="0" w:space="0" w:color="auto"/>
            <w:left w:val="none" w:sz="0" w:space="0" w:color="auto"/>
            <w:bottom w:val="none" w:sz="0" w:space="0" w:color="auto"/>
            <w:right w:val="none" w:sz="0" w:space="0" w:color="auto"/>
          </w:divBdr>
          <w:divsChild>
            <w:div w:id="1953854375">
              <w:marLeft w:val="0"/>
              <w:marRight w:val="0"/>
              <w:marTop w:val="0"/>
              <w:marBottom w:val="300"/>
              <w:divBdr>
                <w:top w:val="none" w:sz="0" w:space="0" w:color="auto"/>
                <w:left w:val="none" w:sz="0" w:space="0" w:color="auto"/>
                <w:bottom w:val="none" w:sz="0" w:space="0" w:color="auto"/>
                <w:right w:val="none" w:sz="0" w:space="0" w:color="auto"/>
              </w:divBdr>
              <w:divsChild>
                <w:div w:id="2059430399">
                  <w:marLeft w:val="0"/>
                  <w:marRight w:val="0"/>
                  <w:marTop w:val="0"/>
                  <w:marBottom w:val="0"/>
                  <w:divBdr>
                    <w:top w:val="none" w:sz="0" w:space="0" w:color="auto"/>
                    <w:left w:val="none" w:sz="0" w:space="0" w:color="auto"/>
                    <w:bottom w:val="none" w:sz="0" w:space="0" w:color="auto"/>
                    <w:right w:val="none" w:sz="0" w:space="0" w:color="auto"/>
                  </w:divBdr>
                  <w:divsChild>
                    <w:div w:id="287398583">
                      <w:marLeft w:val="0"/>
                      <w:marRight w:val="240"/>
                      <w:marTop w:val="75"/>
                      <w:marBottom w:val="0"/>
                      <w:divBdr>
                        <w:top w:val="none" w:sz="0" w:space="0" w:color="auto"/>
                        <w:left w:val="none" w:sz="0" w:space="0" w:color="auto"/>
                        <w:bottom w:val="none" w:sz="0" w:space="0" w:color="auto"/>
                        <w:right w:val="none" w:sz="0" w:space="0" w:color="auto"/>
                      </w:divBdr>
                      <w:divsChild>
                        <w:div w:id="1402290441">
                          <w:marLeft w:val="0"/>
                          <w:marRight w:val="0"/>
                          <w:marTop w:val="0"/>
                          <w:marBottom w:val="0"/>
                          <w:divBdr>
                            <w:top w:val="none" w:sz="0" w:space="0" w:color="auto"/>
                            <w:left w:val="none" w:sz="0" w:space="0" w:color="auto"/>
                            <w:bottom w:val="none" w:sz="0" w:space="0" w:color="auto"/>
                            <w:right w:val="none" w:sz="0" w:space="0" w:color="auto"/>
                          </w:divBdr>
                          <w:divsChild>
                            <w:div w:id="1101680104">
                              <w:marLeft w:val="0"/>
                              <w:marRight w:val="0"/>
                              <w:marTop w:val="0"/>
                              <w:marBottom w:val="0"/>
                              <w:divBdr>
                                <w:top w:val="none" w:sz="0" w:space="0" w:color="auto"/>
                                <w:left w:val="none" w:sz="0" w:space="0" w:color="auto"/>
                                <w:bottom w:val="none" w:sz="0" w:space="0" w:color="auto"/>
                                <w:right w:val="none" w:sz="0" w:space="0" w:color="auto"/>
                              </w:divBdr>
                              <w:divsChild>
                                <w:div w:id="207302401">
                                  <w:marLeft w:val="0"/>
                                  <w:marRight w:val="0"/>
                                  <w:marTop w:val="0"/>
                                  <w:marBottom w:val="0"/>
                                  <w:divBdr>
                                    <w:top w:val="none" w:sz="0" w:space="0" w:color="auto"/>
                                    <w:left w:val="none" w:sz="0" w:space="0" w:color="auto"/>
                                    <w:bottom w:val="none" w:sz="0" w:space="0" w:color="auto"/>
                                    <w:right w:val="none" w:sz="0" w:space="0" w:color="auto"/>
                                  </w:divBdr>
                                  <w:divsChild>
                                    <w:div w:id="404767008">
                                      <w:marLeft w:val="0"/>
                                      <w:marRight w:val="0"/>
                                      <w:marTop w:val="0"/>
                                      <w:marBottom w:val="0"/>
                                      <w:divBdr>
                                        <w:top w:val="none" w:sz="0" w:space="0" w:color="auto"/>
                                        <w:left w:val="none" w:sz="0" w:space="0" w:color="auto"/>
                                        <w:bottom w:val="none" w:sz="0" w:space="0" w:color="auto"/>
                                        <w:right w:val="none" w:sz="0" w:space="0" w:color="auto"/>
                                      </w:divBdr>
                                      <w:divsChild>
                                        <w:div w:id="1842617910">
                                          <w:marLeft w:val="0"/>
                                          <w:marRight w:val="0"/>
                                          <w:marTop w:val="0"/>
                                          <w:marBottom w:val="0"/>
                                          <w:divBdr>
                                            <w:top w:val="none" w:sz="0" w:space="0" w:color="auto"/>
                                            <w:left w:val="none" w:sz="0" w:space="0" w:color="auto"/>
                                            <w:bottom w:val="none" w:sz="0" w:space="0" w:color="auto"/>
                                            <w:right w:val="none" w:sz="0" w:space="0" w:color="auto"/>
                                          </w:divBdr>
                                          <w:divsChild>
                                            <w:div w:id="874389452">
                                              <w:marLeft w:val="0"/>
                                              <w:marRight w:val="0"/>
                                              <w:marTop w:val="0"/>
                                              <w:marBottom w:val="0"/>
                                              <w:divBdr>
                                                <w:top w:val="none" w:sz="0" w:space="0" w:color="auto"/>
                                                <w:left w:val="none" w:sz="0" w:space="0" w:color="auto"/>
                                                <w:bottom w:val="none" w:sz="0" w:space="0" w:color="auto"/>
                                                <w:right w:val="none" w:sz="0" w:space="0" w:color="auto"/>
                                              </w:divBdr>
                                              <w:divsChild>
                                                <w:div w:id="4771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758826">
      <w:bodyDiv w:val="1"/>
      <w:marLeft w:val="0"/>
      <w:marRight w:val="0"/>
      <w:marTop w:val="0"/>
      <w:marBottom w:val="0"/>
      <w:divBdr>
        <w:top w:val="none" w:sz="0" w:space="0" w:color="auto"/>
        <w:left w:val="none" w:sz="0" w:space="0" w:color="auto"/>
        <w:bottom w:val="none" w:sz="0" w:space="0" w:color="auto"/>
        <w:right w:val="none" w:sz="0" w:space="0" w:color="auto"/>
      </w:divBdr>
    </w:div>
    <w:div w:id="1443111578">
      <w:bodyDiv w:val="1"/>
      <w:marLeft w:val="0"/>
      <w:marRight w:val="0"/>
      <w:marTop w:val="0"/>
      <w:marBottom w:val="0"/>
      <w:divBdr>
        <w:top w:val="none" w:sz="0" w:space="0" w:color="auto"/>
        <w:left w:val="none" w:sz="0" w:space="0" w:color="auto"/>
        <w:bottom w:val="none" w:sz="0" w:space="0" w:color="auto"/>
        <w:right w:val="none" w:sz="0" w:space="0" w:color="auto"/>
      </w:divBdr>
      <w:divsChild>
        <w:div w:id="2135055432">
          <w:marLeft w:val="0"/>
          <w:marRight w:val="0"/>
          <w:marTop w:val="0"/>
          <w:marBottom w:val="0"/>
          <w:divBdr>
            <w:top w:val="none" w:sz="0" w:space="0" w:color="auto"/>
            <w:left w:val="none" w:sz="0" w:space="0" w:color="auto"/>
            <w:bottom w:val="none" w:sz="0" w:space="0" w:color="auto"/>
            <w:right w:val="none" w:sz="0" w:space="0" w:color="auto"/>
          </w:divBdr>
          <w:divsChild>
            <w:div w:id="599337226">
              <w:marLeft w:val="0"/>
              <w:marRight w:val="0"/>
              <w:marTop w:val="0"/>
              <w:marBottom w:val="0"/>
              <w:divBdr>
                <w:top w:val="none" w:sz="0" w:space="0" w:color="auto"/>
                <w:left w:val="none" w:sz="0" w:space="0" w:color="auto"/>
                <w:bottom w:val="none" w:sz="0" w:space="0" w:color="auto"/>
                <w:right w:val="none" w:sz="0" w:space="0" w:color="auto"/>
              </w:divBdr>
              <w:divsChild>
                <w:div w:id="1381704180">
                  <w:marLeft w:val="0"/>
                  <w:marRight w:val="0"/>
                  <w:marTop w:val="0"/>
                  <w:marBottom w:val="0"/>
                  <w:divBdr>
                    <w:top w:val="none" w:sz="0" w:space="0" w:color="auto"/>
                    <w:left w:val="none" w:sz="0" w:space="0" w:color="auto"/>
                    <w:bottom w:val="none" w:sz="0" w:space="0" w:color="auto"/>
                    <w:right w:val="none" w:sz="0" w:space="0" w:color="auto"/>
                  </w:divBdr>
                  <w:divsChild>
                    <w:div w:id="1679573025">
                      <w:marLeft w:val="0"/>
                      <w:marRight w:val="0"/>
                      <w:marTop w:val="0"/>
                      <w:marBottom w:val="0"/>
                      <w:divBdr>
                        <w:top w:val="none" w:sz="0" w:space="0" w:color="auto"/>
                        <w:left w:val="none" w:sz="0" w:space="0" w:color="auto"/>
                        <w:bottom w:val="none" w:sz="0" w:space="0" w:color="auto"/>
                        <w:right w:val="none" w:sz="0" w:space="0" w:color="auto"/>
                      </w:divBdr>
                      <w:divsChild>
                        <w:div w:id="599410582">
                          <w:marLeft w:val="0"/>
                          <w:marRight w:val="0"/>
                          <w:marTop w:val="0"/>
                          <w:marBottom w:val="0"/>
                          <w:divBdr>
                            <w:top w:val="none" w:sz="0" w:space="0" w:color="auto"/>
                            <w:left w:val="none" w:sz="0" w:space="0" w:color="auto"/>
                            <w:bottom w:val="none" w:sz="0" w:space="0" w:color="auto"/>
                            <w:right w:val="none" w:sz="0" w:space="0" w:color="auto"/>
                          </w:divBdr>
                          <w:divsChild>
                            <w:div w:id="198200143">
                              <w:marLeft w:val="0"/>
                              <w:marRight w:val="0"/>
                              <w:marTop w:val="0"/>
                              <w:marBottom w:val="0"/>
                              <w:divBdr>
                                <w:top w:val="none" w:sz="0" w:space="0" w:color="auto"/>
                                <w:left w:val="none" w:sz="0" w:space="0" w:color="auto"/>
                                <w:bottom w:val="none" w:sz="0" w:space="0" w:color="auto"/>
                                <w:right w:val="none" w:sz="0" w:space="0" w:color="auto"/>
                              </w:divBdr>
                              <w:divsChild>
                                <w:div w:id="1161235797">
                                  <w:marLeft w:val="0"/>
                                  <w:marRight w:val="0"/>
                                  <w:marTop w:val="0"/>
                                  <w:marBottom w:val="0"/>
                                  <w:divBdr>
                                    <w:top w:val="none" w:sz="0" w:space="0" w:color="auto"/>
                                    <w:left w:val="none" w:sz="0" w:space="0" w:color="auto"/>
                                    <w:bottom w:val="none" w:sz="0" w:space="0" w:color="auto"/>
                                    <w:right w:val="none" w:sz="0" w:space="0" w:color="auto"/>
                                  </w:divBdr>
                                  <w:divsChild>
                                    <w:div w:id="1808544386">
                                      <w:marLeft w:val="0"/>
                                      <w:marRight w:val="0"/>
                                      <w:marTop w:val="0"/>
                                      <w:marBottom w:val="0"/>
                                      <w:divBdr>
                                        <w:top w:val="none" w:sz="0" w:space="0" w:color="auto"/>
                                        <w:left w:val="none" w:sz="0" w:space="0" w:color="auto"/>
                                        <w:bottom w:val="none" w:sz="0" w:space="0" w:color="auto"/>
                                        <w:right w:val="none" w:sz="0" w:space="0" w:color="auto"/>
                                      </w:divBdr>
                                      <w:divsChild>
                                        <w:div w:id="398788619">
                                          <w:marLeft w:val="0"/>
                                          <w:marRight w:val="0"/>
                                          <w:marTop w:val="0"/>
                                          <w:marBottom w:val="0"/>
                                          <w:divBdr>
                                            <w:top w:val="none" w:sz="0" w:space="0" w:color="auto"/>
                                            <w:left w:val="none" w:sz="0" w:space="0" w:color="auto"/>
                                            <w:bottom w:val="none" w:sz="0" w:space="0" w:color="auto"/>
                                            <w:right w:val="none" w:sz="0" w:space="0" w:color="auto"/>
                                          </w:divBdr>
                                        </w:div>
                                        <w:div w:id="557128332">
                                          <w:marLeft w:val="0"/>
                                          <w:marRight w:val="0"/>
                                          <w:marTop w:val="0"/>
                                          <w:marBottom w:val="0"/>
                                          <w:divBdr>
                                            <w:top w:val="none" w:sz="0" w:space="0" w:color="auto"/>
                                            <w:left w:val="none" w:sz="0" w:space="0" w:color="auto"/>
                                            <w:bottom w:val="none" w:sz="0" w:space="0" w:color="auto"/>
                                            <w:right w:val="none" w:sz="0" w:space="0" w:color="auto"/>
                                          </w:divBdr>
                                        </w:div>
                                        <w:div w:id="74597654">
                                          <w:marLeft w:val="0"/>
                                          <w:marRight w:val="0"/>
                                          <w:marTop w:val="0"/>
                                          <w:marBottom w:val="0"/>
                                          <w:divBdr>
                                            <w:top w:val="none" w:sz="0" w:space="0" w:color="auto"/>
                                            <w:left w:val="none" w:sz="0" w:space="0" w:color="auto"/>
                                            <w:bottom w:val="none" w:sz="0" w:space="0" w:color="auto"/>
                                            <w:right w:val="none" w:sz="0" w:space="0" w:color="auto"/>
                                          </w:divBdr>
                                        </w:div>
                                        <w:div w:id="19193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098224">
      <w:bodyDiv w:val="1"/>
      <w:marLeft w:val="0"/>
      <w:marRight w:val="0"/>
      <w:marTop w:val="0"/>
      <w:marBottom w:val="0"/>
      <w:divBdr>
        <w:top w:val="none" w:sz="0" w:space="0" w:color="auto"/>
        <w:left w:val="none" w:sz="0" w:space="0" w:color="auto"/>
        <w:bottom w:val="none" w:sz="0" w:space="0" w:color="auto"/>
        <w:right w:val="none" w:sz="0" w:space="0" w:color="auto"/>
      </w:divBdr>
    </w:div>
    <w:div w:id="1508399625">
      <w:bodyDiv w:val="1"/>
      <w:marLeft w:val="0"/>
      <w:marRight w:val="0"/>
      <w:marTop w:val="0"/>
      <w:marBottom w:val="0"/>
      <w:divBdr>
        <w:top w:val="none" w:sz="0" w:space="0" w:color="auto"/>
        <w:left w:val="none" w:sz="0" w:space="0" w:color="auto"/>
        <w:bottom w:val="none" w:sz="0" w:space="0" w:color="auto"/>
        <w:right w:val="none" w:sz="0" w:space="0" w:color="auto"/>
      </w:divBdr>
      <w:divsChild>
        <w:div w:id="1709331417">
          <w:marLeft w:val="0"/>
          <w:marRight w:val="0"/>
          <w:marTop w:val="0"/>
          <w:marBottom w:val="300"/>
          <w:divBdr>
            <w:top w:val="none" w:sz="0" w:space="0" w:color="auto"/>
            <w:left w:val="none" w:sz="0" w:space="0" w:color="auto"/>
            <w:bottom w:val="none" w:sz="0" w:space="0" w:color="auto"/>
            <w:right w:val="none" w:sz="0" w:space="0" w:color="auto"/>
          </w:divBdr>
          <w:divsChild>
            <w:div w:id="133909518">
              <w:marLeft w:val="0"/>
              <w:marRight w:val="0"/>
              <w:marTop w:val="0"/>
              <w:marBottom w:val="0"/>
              <w:divBdr>
                <w:top w:val="none" w:sz="0" w:space="0" w:color="auto"/>
                <w:left w:val="single" w:sz="6" w:space="1" w:color="FFFFFF"/>
                <w:bottom w:val="none" w:sz="0" w:space="0" w:color="auto"/>
                <w:right w:val="single" w:sz="6" w:space="1" w:color="FFFFFF"/>
              </w:divBdr>
              <w:divsChild>
                <w:div w:id="610746433">
                  <w:marLeft w:val="0"/>
                  <w:marRight w:val="0"/>
                  <w:marTop w:val="0"/>
                  <w:marBottom w:val="0"/>
                  <w:divBdr>
                    <w:top w:val="none" w:sz="0" w:space="0" w:color="auto"/>
                    <w:left w:val="none" w:sz="0" w:space="0" w:color="auto"/>
                    <w:bottom w:val="none" w:sz="0" w:space="0" w:color="auto"/>
                    <w:right w:val="none" w:sz="0" w:space="0" w:color="auto"/>
                  </w:divBdr>
                  <w:divsChild>
                    <w:div w:id="1066952315">
                      <w:marLeft w:val="0"/>
                      <w:marRight w:val="0"/>
                      <w:marTop w:val="0"/>
                      <w:marBottom w:val="0"/>
                      <w:divBdr>
                        <w:top w:val="none" w:sz="0" w:space="0" w:color="auto"/>
                        <w:left w:val="none" w:sz="0" w:space="0" w:color="auto"/>
                        <w:bottom w:val="none" w:sz="0" w:space="0" w:color="auto"/>
                        <w:right w:val="none" w:sz="0" w:space="0" w:color="auto"/>
                      </w:divBdr>
                      <w:divsChild>
                        <w:div w:id="1619868761">
                          <w:marLeft w:val="0"/>
                          <w:marRight w:val="0"/>
                          <w:marTop w:val="0"/>
                          <w:marBottom w:val="0"/>
                          <w:divBdr>
                            <w:top w:val="none" w:sz="0" w:space="0" w:color="auto"/>
                            <w:left w:val="none" w:sz="0" w:space="0" w:color="auto"/>
                            <w:bottom w:val="none" w:sz="0" w:space="0" w:color="auto"/>
                            <w:right w:val="none" w:sz="0" w:space="0" w:color="auto"/>
                          </w:divBdr>
                          <w:divsChild>
                            <w:div w:id="745806295">
                              <w:marLeft w:val="0"/>
                              <w:marRight w:val="0"/>
                              <w:marTop w:val="0"/>
                              <w:marBottom w:val="0"/>
                              <w:divBdr>
                                <w:top w:val="none" w:sz="0" w:space="0" w:color="auto"/>
                                <w:left w:val="none" w:sz="0" w:space="0" w:color="auto"/>
                                <w:bottom w:val="none" w:sz="0" w:space="0" w:color="auto"/>
                                <w:right w:val="none" w:sz="0" w:space="0" w:color="auto"/>
                              </w:divBdr>
                              <w:divsChild>
                                <w:div w:id="712845059">
                                  <w:marLeft w:val="0"/>
                                  <w:marRight w:val="0"/>
                                  <w:marTop w:val="0"/>
                                  <w:marBottom w:val="0"/>
                                  <w:divBdr>
                                    <w:top w:val="none" w:sz="0" w:space="0" w:color="auto"/>
                                    <w:left w:val="none" w:sz="0" w:space="0" w:color="auto"/>
                                    <w:bottom w:val="none" w:sz="0" w:space="0" w:color="auto"/>
                                    <w:right w:val="none" w:sz="0" w:space="0" w:color="auto"/>
                                  </w:divBdr>
                                  <w:divsChild>
                                    <w:div w:id="731850309">
                                      <w:marLeft w:val="0"/>
                                      <w:marRight w:val="0"/>
                                      <w:marTop w:val="0"/>
                                      <w:marBottom w:val="0"/>
                                      <w:divBdr>
                                        <w:top w:val="none" w:sz="0" w:space="0" w:color="auto"/>
                                        <w:left w:val="none" w:sz="0" w:space="0" w:color="auto"/>
                                        <w:bottom w:val="none" w:sz="0" w:space="0" w:color="auto"/>
                                        <w:right w:val="none" w:sz="0" w:space="0" w:color="auto"/>
                                      </w:divBdr>
                                      <w:divsChild>
                                        <w:div w:id="2115008895">
                                          <w:marLeft w:val="0"/>
                                          <w:marRight w:val="0"/>
                                          <w:marTop w:val="0"/>
                                          <w:marBottom w:val="0"/>
                                          <w:divBdr>
                                            <w:top w:val="none" w:sz="0" w:space="0" w:color="auto"/>
                                            <w:left w:val="none" w:sz="0" w:space="0" w:color="auto"/>
                                            <w:bottom w:val="none" w:sz="0" w:space="0" w:color="auto"/>
                                            <w:right w:val="none" w:sz="0" w:space="0" w:color="auto"/>
                                          </w:divBdr>
                                          <w:divsChild>
                                            <w:div w:id="11919914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956964">
      <w:bodyDiv w:val="1"/>
      <w:marLeft w:val="0"/>
      <w:marRight w:val="0"/>
      <w:marTop w:val="0"/>
      <w:marBottom w:val="0"/>
      <w:divBdr>
        <w:top w:val="none" w:sz="0" w:space="0" w:color="auto"/>
        <w:left w:val="none" w:sz="0" w:space="0" w:color="auto"/>
        <w:bottom w:val="none" w:sz="0" w:space="0" w:color="auto"/>
        <w:right w:val="none" w:sz="0" w:space="0" w:color="auto"/>
      </w:divBdr>
      <w:divsChild>
        <w:div w:id="1743723314">
          <w:marLeft w:val="0"/>
          <w:marRight w:val="0"/>
          <w:marTop w:val="0"/>
          <w:marBottom w:val="300"/>
          <w:divBdr>
            <w:top w:val="none" w:sz="0" w:space="0" w:color="auto"/>
            <w:left w:val="none" w:sz="0" w:space="0" w:color="auto"/>
            <w:bottom w:val="none" w:sz="0" w:space="0" w:color="auto"/>
            <w:right w:val="none" w:sz="0" w:space="0" w:color="auto"/>
          </w:divBdr>
          <w:divsChild>
            <w:div w:id="1409688855">
              <w:marLeft w:val="0"/>
              <w:marRight w:val="0"/>
              <w:marTop w:val="0"/>
              <w:marBottom w:val="0"/>
              <w:divBdr>
                <w:top w:val="none" w:sz="0" w:space="0" w:color="auto"/>
                <w:left w:val="single" w:sz="6" w:space="1" w:color="FFFFFF"/>
                <w:bottom w:val="none" w:sz="0" w:space="0" w:color="auto"/>
                <w:right w:val="single" w:sz="6" w:space="1" w:color="FFFFFF"/>
              </w:divBdr>
              <w:divsChild>
                <w:div w:id="2007050819">
                  <w:marLeft w:val="0"/>
                  <w:marRight w:val="0"/>
                  <w:marTop w:val="0"/>
                  <w:marBottom w:val="0"/>
                  <w:divBdr>
                    <w:top w:val="none" w:sz="0" w:space="0" w:color="auto"/>
                    <w:left w:val="none" w:sz="0" w:space="0" w:color="auto"/>
                    <w:bottom w:val="none" w:sz="0" w:space="0" w:color="auto"/>
                    <w:right w:val="none" w:sz="0" w:space="0" w:color="auto"/>
                  </w:divBdr>
                  <w:divsChild>
                    <w:div w:id="874004557">
                      <w:marLeft w:val="0"/>
                      <w:marRight w:val="0"/>
                      <w:marTop w:val="0"/>
                      <w:marBottom w:val="0"/>
                      <w:divBdr>
                        <w:top w:val="none" w:sz="0" w:space="0" w:color="auto"/>
                        <w:left w:val="none" w:sz="0" w:space="0" w:color="auto"/>
                        <w:bottom w:val="none" w:sz="0" w:space="0" w:color="auto"/>
                        <w:right w:val="none" w:sz="0" w:space="0" w:color="auto"/>
                      </w:divBdr>
                      <w:divsChild>
                        <w:div w:id="1524518912">
                          <w:marLeft w:val="0"/>
                          <w:marRight w:val="0"/>
                          <w:marTop w:val="0"/>
                          <w:marBottom w:val="0"/>
                          <w:divBdr>
                            <w:top w:val="none" w:sz="0" w:space="0" w:color="auto"/>
                            <w:left w:val="none" w:sz="0" w:space="0" w:color="auto"/>
                            <w:bottom w:val="none" w:sz="0" w:space="0" w:color="auto"/>
                            <w:right w:val="none" w:sz="0" w:space="0" w:color="auto"/>
                          </w:divBdr>
                          <w:divsChild>
                            <w:div w:id="1347711400">
                              <w:marLeft w:val="0"/>
                              <w:marRight w:val="0"/>
                              <w:marTop w:val="0"/>
                              <w:marBottom w:val="0"/>
                              <w:divBdr>
                                <w:top w:val="none" w:sz="0" w:space="0" w:color="auto"/>
                                <w:left w:val="none" w:sz="0" w:space="0" w:color="auto"/>
                                <w:bottom w:val="none" w:sz="0" w:space="0" w:color="auto"/>
                                <w:right w:val="none" w:sz="0" w:space="0" w:color="auto"/>
                              </w:divBdr>
                              <w:divsChild>
                                <w:div w:id="173082536">
                                  <w:marLeft w:val="0"/>
                                  <w:marRight w:val="0"/>
                                  <w:marTop w:val="0"/>
                                  <w:marBottom w:val="0"/>
                                  <w:divBdr>
                                    <w:top w:val="none" w:sz="0" w:space="0" w:color="auto"/>
                                    <w:left w:val="none" w:sz="0" w:space="0" w:color="auto"/>
                                    <w:bottom w:val="none" w:sz="0" w:space="0" w:color="auto"/>
                                    <w:right w:val="none" w:sz="0" w:space="0" w:color="auto"/>
                                  </w:divBdr>
                                  <w:divsChild>
                                    <w:div w:id="926383670">
                                      <w:marLeft w:val="0"/>
                                      <w:marRight w:val="0"/>
                                      <w:marTop w:val="0"/>
                                      <w:marBottom w:val="0"/>
                                      <w:divBdr>
                                        <w:top w:val="none" w:sz="0" w:space="0" w:color="auto"/>
                                        <w:left w:val="none" w:sz="0" w:space="0" w:color="auto"/>
                                        <w:bottom w:val="none" w:sz="0" w:space="0" w:color="auto"/>
                                        <w:right w:val="none" w:sz="0" w:space="0" w:color="auto"/>
                                      </w:divBdr>
                                      <w:divsChild>
                                        <w:div w:id="883908713">
                                          <w:marLeft w:val="0"/>
                                          <w:marRight w:val="0"/>
                                          <w:marTop w:val="0"/>
                                          <w:marBottom w:val="0"/>
                                          <w:divBdr>
                                            <w:top w:val="none" w:sz="0" w:space="0" w:color="auto"/>
                                            <w:left w:val="none" w:sz="0" w:space="0" w:color="auto"/>
                                            <w:bottom w:val="none" w:sz="0" w:space="0" w:color="auto"/>
                                            <w:right w:val="none" w:sz="0" w:space="0" w:color="auto"/>
                                          </w:divBdr>
                                          <w:divsChild>
                                            <w:div w:id="19893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801962">
      <w:bodyDiv w:val="1"/>
      <w:marLeft w:val="0"/>
      <w:marRight w:val="0"/>
      <w:marTop w:val="0"/>
      <w:marBottom w:val="0"/>
      <w:divBdr>
        <w:top w:val="none" w:sz="0" w:space="0" w:color="auto"/>
        <w:left w:val="none" w:sz="0" w:space="0" w:color="auto"/>
        <w:bottom w:val="none" w:sz="0" w:space="0" w:color="auto"/>
        <w:right w:val="none" w:sz="0" w:space="0" w:color="auto"/>
      </w:divBdr>
      <w:divsChild>
        <w:div w:id="1186939988">
          <w:marLeft w:val="0"/>
          <w:marRight w:val="0"/>
          <w:marTop w:val="0"/>
          <w:marBottom w:val="300"/>
          <w:divBdr>
            <w:top w:val="none" w:sz="0" w:space="0" w:color="auto"/>
            <w:left w:val="none" w:sz="0" w:space="0" w:color="auto"/>
            <w:bottom w:val="none" w:sz="0" w:space="0" w:color="auto"/>
            <w:right w:val="none" w:sz="0" w:space="0" w:color="auto"/>
          </w:divBdr>
          <w:divsChild>
            <w:div w:id="198395090">
              <w:marLeft w:val="0"/>
              <w:marRight w:val="0"/>
              <w:marTop w:val="0"/>
              <w:marBottom w:val="0"/>
              <w:divBdr>
                <w:top w:val="none" w:sz="0" w:space="0" w:color="auto"/>
                <w:left w:val="single" w:sz="6" w:space="1" w:color="FFFFFF"/>
                <w:bottom w:val="none" w:sz="0" w:space="0" w:color="auto"/>
                <w:right w:val="single" w:sz="6" w:space="1" w:color="FFFFFF"/>
              </w:divBdr>
              <w:divsChild>
                <w:div w:id="1651715185">
                  <w:marLeft w:val="0"/>
                  <w:marRight w:val="0"/>
                  <w:marTop w:val="0"/>
                  <w:marBottom w:val="0"/>
                  <w:divBdr>
                    <w:top w:val="none" w:sz="0" w:space="0" w:color="auto"/>
                    <w:left w:val="none" w:sz="0" w:space="0" w:color="auto"/>
                    <w:bottom w:val="none" w:sz="0" w:space="0" w:color="auto"/>
                    <w:right w:val="none" w:sz="0" w:space="0" w:color="auto"/>
                  </w:divBdr>
                  <w:divsChild>
                    <w:div w:id="2086494311">
                      <w:marLeft w:val="0"/>
                      <w:marRight w:val="0"/>
                      <w:marTop w:val="0"/>
                      <w:marBottom w:val="0"/>
                      <w:divBdr>
                        <w:top w:val="none" w:sz="0" w:space="0" w:color="auto"/>
                        <w:left w:val="none" w:sz="0" w:space="0" w:color="auto"/>
                        <w:bottom w:val="none" w:sz="0" w:space="0" w:color="auto"/>
                        <w:right w:val="none" w:sz="0" w:space="0" w:color="auto"/>
                      </w:divBdr>
                      <w:divsChild>
                        <w:div w:id="994457293">
                          <w:marLeft w:val="0"/>
                          <w:marRight w:val="0"/>
                          <w:marTop w:val="0"/>
                          <w:marBottom w:val="0"/>
                          <w:divBdr>
                            <w:top w:val="none" w:sz="0" w:space="0" w:color="auto"/>
                            <w:left w:val="none" w:sz="0" w:space="0" w:color="auto"/>
                            <w:bottom w:val="none" w:sz="0" w:space="0" w:color="auto"/>
                            <w:right w:val="none" w:sz="0" w:space="0" w:color="auto"/>
                          </w:divBdr>
                          <w:divsChild>
                            <w:div w:id="1343164972">
                              <w:marLeft w:val="0"/>
                              <w:marRight w:val="0"/>
                              <w:marTop w:val="0"/>
                              <w:marBottom w:val="0"/>
                              <w:divBdr>
                                <w:top w:val="none" w:sz="0" w:space="0" w:color="auto"/>
                                <w:left w:val="none" w:sz="0" w:space="0" w:color="auto"/>
                                <w:bottom w:val="none" w:sz="0" w:space="0" w:color="auto"/>
                                <w:right w:val="none" w:sz="0" w:space="0" w:color="auto"/>
                              </w:divBdr>
                              <w:divsChild>
                                <w:div w:id="1221406231">
                                  <w:marLeft w:val="0"/>
                                  <w:marRight w:val="0"/>
                                  <w:marTop w:val="0"/>
                                  <w:marBottom w:val="0"/>
                                  <w:divBdr>
                                    <w:top w:val="none" w:sz="0" w:space="0" w:color="auto"/>
                                    <w:left w:val="none" w:sz="0" w:space="0" w:color="auto"/>
                                    <w:bottom w:val="none" w:sz="0" w:space="0" w:color="auto"/>
                                    <w:right w:val="none" w:sz="0" w:space="0" w:color="auto"/>
                                  </w:divBdr>
                                  <w:divsChild>
                                    <w:div w:id="1777098357">
                                      <w:marLeft w:val="0"/>
                                      <w:marRight w:val="0"/>
                                      <w:marTop w:val="0"/>
                                      <w:marBottom w:val="0"/>
                                      <w:divBdr>
                                        <w:top w:val="none" w:sz="0" w:space="0" w:color="auto"/>
                                        <w:left w:val="none" w:sz="0" w:space="0" w:color="auto"/>
                                        <w:bottom w:val="none" w:sz="0" w:space="0" w:color="auto"/>
                                        <w:right w:val="none" w:sz="0" w:space="0" w:color="auto"/>
                                      </w:divBdr>
                                      <w:divsChild>
                                        <w:div w:id="1572502152">
                                          <w:marLeft w:val="0"/>
                                          <w:marRight w:val="0"/>
                                          <w:marTop w:val="0"/>
                                          <w:marBottom w:val="0"/>
                                          <w:divBdr>
                                            <w:top w:val="none" w:sz="0" w:space="0" w:color="auto"/>
                                            <w:left w:val="none" w:sz="0" w:space="0" w:color="auto"/>
                                            <w:bottom w:val="none" w:sz="0" w:space="0" w:color="auto"/>
                                            <w:right w:val="none" w:sz="0" w:space="0" w:color="auto"/>
                                          </w:divBdr>
                                          <w:divsChild>
                                            <w:div w:id="15976680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235350">
      <w:bodyDiv w:val="1"/>
      <w:marLeft w:val="0"/>
      <w:marRight w:val="0"/>
      <w:marTop w:val="0"/>
      <w:marBottom w:val="0"/>
      <w:divBdr>
        <w:top w:val="none" w:sz="0" w:space="0" w:color="auto"/>
        <w:left w:val="none" w:sz="0" w:space="0" w:color="auto"/>
        <w:bottom w:val="none" w:sz="0" w:space="0" w:color="auto"/>
        <w:right w:val="none" w:sz="0" w:space="0" w:color="auto"/>
      </w:divBdr>
      <w:divsChild>
        <w:div w:id="281808206">
          <w:marLeft w:val="0"/>
          <w:marRight w:val="0"/>
          <w:marTop w:val="0"/>
          <w:marBottom w:val="300"/>
          <w:divBdr>
            <w:top w:val="none" w:sz="0" w:space="0" w:color="auto"/>
            <w:left w:val="none" w:sz="0" w:space="0" w:color="auto"/>
            <w:bottom w:val="none" w:sz="0" w:space="0" w:color="auto"/>
            <w:right w:val="none" w:sz="0" w:space="0" w:color="auto"/>
          </w:divBdr>
          <w:divsChild>
            <w:div w:id="831682525">
              <w:marLeft w:val="0"/>
              <w:marRight w:val="0"/>
              <w:marTop w:val="0"/>
              <w:marBottom w:val="0"/>
              <w:divBdr>
                <w:top w:val="none" w:sz="0" w:space="0" w:color="auto"/>
                <w:left w:val="single" w:sz="6" w:space="1" w:color="FFFFFF"/>
                <w:bottom w:val="none" w:sz="0" w:space="0" w:color="auto"/>
                <w:right w:val="single" w:sz="6" w:space="1" w:color="FFFFFF"/>
              </w:divBdr>
              <w:divsChild>
                <w:div w:id="2166896">
                  <w:marLeft w:val="0"/>
                  <w:marRight w:val="0"/>
                  <w:marTop w:val="0"/>
                  <w:marBottom w:val="0"/>
                  <w:divBdr>
                    <w:top w:val="none" w:sz="0" w:space="0" w:color="auto"/>
                    <w:left w:val="none" w:sz="0" w:space="0" w:color="auto"/>
                    <w:bottom w:val="none" w:sz="0" w:space="0" w:color="auto"/>
                    <w:right w:val="none" w:sz="0" w:space="0" w:color="auto"/>
                  </w:divBdr>
                  <w:divsChild>
                    <w:div w:id="1978224375">
                      <w:marLeft w:val="0"/>
                      <w:marRight w:val="0"/>
                      <w:marTop w:val="0"/>
                      <w:marBottom w:val="0"/>
                      <w:divBdr>
                        <w:top w:val="none" w:sz="0" w:space="0" w:color="auto"/>
                        <w:left w:val="none" w:sz="0" w:space="0" w:color="auto"/>
                        <w:bottom w:val="none" w:sz="0" w:space="0" w:color="auto"/>
                        <w:right w:val="none" w:sz="0" w:space="0" w:color="auto"/>
                      </w:divBdr>
                      <w:divsChild>
                        <w:div w:id="1091973660">
                          <w:marLeft w:val="0"/>
                          <w:marRight w:val="0"/>
                          <w:marTop w:val="0"/>
                          <w:marBottom w:val="0"/>
                          <w:divBdr>
                            <w:top w:val="none" w:sz="0" w:space="0" w:color="auto"/>
                            <w:left w:val="none" w:sz="0" w:space="0" w:color="auto"/>
                            <w:bottom w:val="none" w:sz="0" w:space="0" w:color="auto"/>
                            <w:right w:val="none" w:sz="0" w:space="0" w:color="auto"/>
                          </w:divBdr>
                          <w:divsChild>
                            <w:div w:id="1704675328">
                              <w:marLeft w:val="0"/>
                              <w:marRight w:val="0"/>
                              <w:marTop w:val="0"/>
                              <w:marBottom w:val="0"/>
                              <w:divBdr>
                                <w:top w:val="none" w:sz="0" w:space="0" w:color="auto"/>
                                <w:left w:val="none" w:sz="0" w:space="0" w:color="auto"/>
                                <w:bottom w:val="none" w:sz="0" w:space="0" w:color="auto"/>
                                <w:right w:val="none" w:sz="0" w:space="0" w:color="auto"/>
                              </w:divBdr>
                              <w:divsChild>
                                <w:div w:id="204216995">
                                  <w:marLeft w:val="0"/>
                                  <w:marRight w:val="0"/>
                                  <w:marTop w:val="0"/>
                                  <w:marBottom w:val="0"/>
                                  <w:divBdr>
                                    <w:top w:val="none" w:sz="0" w:space="0" w:color="auto"/>
                                    <w:left w:val="none" w:sz="0" w:space="0" w:color="auto"/>
                                    <w:bottom w:val="none" w:sz="0" w:space="0" w:color="auto"/>
                                    <w:right w:val="none" w:sz="0" w:space="0" w:color="auto"/>
                                  </w:divBdr>
                                  <w:divsChild>
                                    <w:div w:id="1567642834">
                                      <w:marLeft w:val="0"/>
                                      <w:marRight w:val="0"/>
                                      <w:marTop w:val="0"/>
                                      <w:marBottom w:val="0"/>
                                      <w:divBdr>
                                        <w:top w:val="none" w:sz="0" w:space="0" w:color="auto"/>
                                        <w:left w:val="none" w:sz="0" w:space="0" w:color="auto"/>
                                        <w:bottom w:val="none" w:sz="0" w:space="0" w:color="auto"/>
                                        <w:right w:val="none" w:sz="0" w:space="0" w:color="auto"/>
                                      </w:divBdr>
                                      <w:divsChild>
                                        <w:div w:id="1288050799">
                                          <w:marLeft w:val="0"/>
                                          <w:marRight w:val="0"/>
                                          <w:marTop w:val="0"/>
                                          <w:marBottom w:val="0"/>
                                          <w:divBdr>
                                            <w:top w:val="none" w:sz="0" w:space="0" w:color="auto"/>
                                            <w:left w:val="none" w:sz="0" w:space="0" w:color="auto"/>
                                            <w:bottom w:val="none" w:sz="0" w:space="0" w:color="auto"/>
                                            <w:right w:val="none" w:sz="0" w:space="0" w:color="auto"/>
                                          </w:divBdr>
                                          <w:divsChild>
                                            <w:div w:id="12980267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893711">
      <w:bodyDiv w:val="1"/>
      <w:marLeft w:val="0"/>
      <w:marRight w:val="0"/>
      <w:marTop w:val="0"/>
      <w:marBottom w:val="0"/>
      <w:divBdr>
        <w:top w:val="none" w:sz="0" w:space="0" w:color="auto"/>
        <w:left w:val="none" w:sz="0" w:space="0" w:color="auto"/>
        <w:bottom w:val="none" w:sz="0" w:space="0" w:color="auto"/>
        <w:right w:val="none" w:sz="0" w:space="0" w:color="auto"/>
      </w:divBdr>
    </w:div>
    <w:div w:id="1874733071">
      <w:bodyDiv w:val="1"/>
      <w:marLeft w:val="0"/>
      <w:marRight w:val="0"/>
      <w:marTop w:val="0"/>
      <w:marBottom w:val="0"/>
      <w:divBdr>
        <w:top w:val="none" w:sz="0" w:space="0" w:color="auto"/>
        <w:left w:val="none" w:sz="0" w:space="0" w:color="auto"/>
        <w:bottom w:val="none" w:sz="0" w:space="0" w:color="auto"/>
        <w:right w:val="none" w:sz="0" w:space="0" w:color="auto"/>
      </w:divBdr>
      <w:divsChild>
        <w:div w:id="1694574127">
          <w:marLeft w:val="0"/>
          <w:marRight w:val="0"/>
          <w:marTop w:val="0"/>
          <w:marBottom w:val="300"/>
          <w:divBdr>
            <w:top w:val="none" w:sz="0" w:space="0" w:color="auto"/>
            <w:left w:val="none" w:sz="0" w:space="0" w:color="auto"/>
            <w:bottom w:val="none" w:sz="0" w:space="0" w:color="auto"/>
            <w:right w:val="none" w:sz="0" w:space="0" w:color="auto"/>
          </w:divBdr>
          <w:divsChild>
            <w:div w:id="87310046">
              <w:marLeft w:val="0"/>
              <w:marRight w:val="0"/>
              <w:marTop w:val="0"/>
              <w:marBottom w:val="0"/>
              <w:divBdr>
                <w:top w:val="none" w:sz="0" w:space="0" w:color="auto"/>
                <w:left w:val="single" w:sz="6" w:space="1" w:color="FFFFFF"/>
                <w:bottom w:val="none" w:sz="0" w:space="0" w:color="auto"/>
                <w:right w:val="single" w:sz="6" w:space="1" w:color="FFFFFF"/>
              </w:divBdr>
              <w:divsChild>
                <w:div w:id="1848015704">
                  <w:marLeft w:val="0"/>
                  <w:marRight w:val="0"/>
                  <w:marTop w:val="0"/>
                  <w:marBottom w:val="0"/>
                  <w:divBdr>
                    <w:top w:val="none" w:sz="0" w:space="0" w:color="auto"/>
                    <w:left w:val="none" w:sz="0" w:space="0" w:color="auto"/>
                    <w:bottom w:val="none" w:sz="0" w:space="0" w:color="auto"/>
                    <w:right w:val="none" w:sz="0" w:space="0" w:color="auto"/>
                  </w:divBdr>
                  <w:divsChild>
                    <w:div w:id="2040398581">
                      <w:marLeft w:val="0"/>
                      <w:marRight w:val="0"/>
                      <w:marTop w:val="0"/>
                      <w:marBottom w:val="0"/>
                      <w:divBdr>
                        <w:top w:val="none" w:sz="0" w:space="0" w:color="auto"/>
                        <w:left w:val="none" w:sz="0" w:space="0" w:color="auto"/>
                        <w:bottom w:val="none" w:sz="0" w:space="0" w:color="auto"/>
                        <w:right w:val="none" w:sz="0" w:space="0" w:color="auto"/>
                      </w:divBdr>
                      <w:divsChild>
                        <w:div w:id="97675228">
                          <w:marLeft w:val="0"/>
                          <w:marRight w:val="0"/>
                          <w:marTop w:val="0"/>
                          <w:marBottom w:val="0"/>
                          <w:divBdr>
                            <w:top w:val="none" w:sz="0" w:space="0" w:color="auto"/>
                            <w:left w:val="none" w:sz="0" w:space="0" w:color="auto"/>
                            <w:bottom w:val="none" w:sz="0" w:space="0" w:color="auto"/>
                            <w:right w:val="none" w:sz="0" w:space="0" w:color="auto"/>
                          </w:divBdr>
                          <w:divsChild>
                            <w:div w:id="1895964351">
                              <w:marLeft w:val="0"/>
                              <w:marRight w:val="0"/>
                              <w:marTop w:val="0"/>
                              <w:marBottom w:val="0"/>
                              <w:divBdr>
                                <w:top w:val="none" w:sz="0" w:space="0" w:color="auto"/>
                                <w:left w:val="none" w:sz="0" w:space="0" w:color="auto"/>
                                <w:bottom w:val="none" w:sz="0" w:space="0" w:color="auto"/>
                                <w:right w:val="none" w:sz="0" w:space="0" w:color="auto"/>
                              </w:divBdr>
                              <w:divsChild>
                                <w:div w:id="1107046716">
                                  <w:marLeft w:val="0"/>
                                  <w:marRight w:val="0"/>
                                  <w:marTop w:val="0"/>
                                  <w:marBottom w:val="0"/>
                                  <w:divBdr>
                                    <w:top w:val="none" w:sz="0" w:space="0" w:color="auto"/>
                                    <w:left w:val="none" w:sz="0" w:space="0" w:color="auto"/>
                                    <w:bottom w:val="none" w:sz="0" w:space="0" w:color="auto"/>
                                    <w:right w:val="none" w:sz="0" w:space="0" w:color="auto"/>
                                  </w:divBdr>
                                  <w:divsChild>
                                    <w:div w:id="1864784534">
                                      <w:marLeft w:val="0"/>
                                      <w:marRight w:val="0"/>
                                      <w:marTop w:val="0"/>
                                      <w:marBottom w:val="0"/>
                                      <w:divBdr>
                                        <w:top w:val="none" w:sz="0" w:space="0" w:color="auto"/>
                                        <w:left w:val="none" w:sz="0" w:space="0" w:color="auto"/>
                                        <w:bottom w:val="none" w:sz="0" w:space="0" w:color="auto"/>
                                        <w:right w:val="none" w:sz="0" w:space="0" w:color="auto"/>
                                      </w:divBdr>
                                      <w:divsChild>
                                        <w:div w:id="1297372813">
                                          <w:marLeft w:val="0"/>
                                          <w:marRight w:val="0"/>
                                          <w:marTop w:val="0"/>
                                          <w:marBottom w:val="0"/>
                                          <w:divBdr>
                                            <w:top w:val="none" w:sz="0" w:space="0" w:color="auto"/>
                                            <w:left w:val="none" w:sz="0" w:space="0" w:color="auto"/>
                                            <w:bottom w:val="none" w:sz="0" w:space="0" w:color="auto"/>
                                            <w:right w:val="none" w:sz="0" w:space="0" w:color="auto"/>
                                          </w:divBdr>
                                          <w:divsChild>
                                            <w:div w:id="17008868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938260">
      <w:bodyDiv w:val="1"/>
      <w:marLeft w:val="0"/>
      <w:marRight w:val="0"/>
      <w:marTop w:val="0"/>
      <w:marBottom w:val="0"/>
      <w:divBdr>
        <w:top w:val="none" w:sz="0" w:space="0" w:color="auto"/>
        <w:left w:val="none" w:sz="0" w:space="0" w:color="auto"/>
        <w:bottom w:val="none" w:sz="0" w:space="0" w:color="auto"/>
        <w:right w:val="none" w:sz="0" w:space="0" w:color="auto"/>
      </w:divBdr>
      <w:divsChild>
        <w:div w:id="388723136">
          <w:marLeft w:val="0"/>
          <w:marRight w:val="0"/>
          <w:marTop w:val="0"/>
          <w:marBottom w:val="300"/>
          <w:divBdr>
            <w:top w:val="none" w:sz="0" w:space="0" w:color="auto"/>
            <w:left w:val="none" w:sz="0" w:space="0" w:color="auto"/>
            <w:bottom w:val="none" w:sz="0" w:space="0" w:color="auto"/>
            <w:right w:val="none" w:sz="0" w:space="0" w:color="auto"/>
          </w:divBdr>
          <w:divsChild>
            <w:div w:id="854853246">
              <w:marLeft w:val="0"/>
              <w:marRight w:val="0"/>
              <w:marTop w:val="0"/>
              <w:marBottom w:val="0"/>
              <w:divBdr>
                <w:top w:val="none" w:sz="0" w:space="0" w:color="auto"/>
                <w:left w:val="single" w:sz="6" w:space="1" w:color="FFFFFF"/>
                <w:bottom w:val="none" w:sz="0" w:space="0" w:color="auto"/>
                <w:right w:val="single" w:sz="6" w:space="1" w:color="FFFFFF"/>
              </w:divBdr>
              <w:divsChild>
                <w:div w:id="1873105687">
                  <w:marLeft w:val="0"/>
                  <w:marRight w:val="0"/>
                  <w:marTop w:val="0"/>
                  <w:marBottom w:val="0"/>
                  <w:divBdr>
                    <w:top w:val="none" w:sz="0" w:space="0" w:color="auto"/>
                    <w:left w:val="none" w:sz="0" w:space="0" w:color="auto"/>
                    <w:bottom w:val="none" w:sz="0" w:space="0" w:color="auto"/>
                    <w:right w:val="none" w:sz="0" w:space="0" w:color="auto"/>
                  </w:divBdr>
                  <w:divsChild>
                    <w:div w:id="1495803486">
                      <w:marLeft w:val="0"/>
                      <w:marRight w:val="0"/>
                      <w:marTop w:val="0"/>
                      <w:marBottom w:val="0"/>
                      <w:divBdr>
                        <w:top w:val="none" w:sz="0" w:space="0" w:color="auto"/>
                        <w:left w:val="none" w:sz="0" w:space="0" w:color="auto"/>
                        <w:bottom w:val="none" w:sz="0" w:space="0" w:color="auto"/>
                        <w:right w:val="none" w:sz="0" w:space="0" w:color="auto"/>
                      </w:divBdr>
                      <w:divsChild>
                        <w:div w:id="610631304">
                          <w:marLeft w:val="0"/>
                          <w:marRight w:val="0"/>
                          <w:marTop w:val="0"/>
                          <w:marBottom w:val="0"/>
                          <w:divBdr>
                            <w:top w:val="none" w:sz="0" w:space="0" w:color="auto"/>
                            <w:left w:val="none" w:sz="0" w:space="0" w:color="auto"/>
                            <w:bottom w:val="none" w:sz="0" w:space="0" w:color="auto"/>
                            <w:right w:val="none" w:sz="0" w:space="0" w:color="auto"/>
                          </w:divBdr>
                          <w:divsChild>
                            <w:div w:id="415707010">
                              <w:marLeft w:val="0"/>
                              <w:marRight w:val="0"/>
                              <w:marTop w:val="0"/>
                              <w:marBottom w:val="0"/>
                              <w:divBdr>
                                <w:top w:val="none" w:sz="0" w:space="0" w:color="auto"/>
                                <w:left w:val="none" w:sz="0" w:space="0" w:color="auto"/>
                                <w:bottom w:val="none" w:sz="0" w:space="0" w:color="auto"/>
                                <w:right w:val="none" w:sz="0" w:space="0" w:color="auto"/>
                              </w:divBdr>
                              <w:divsChild>
                                <w:div w:id="1848137251">
                                  <w:marLeft w:val="0"/>
                                  <w:marRight w:val="0"/>
                                  <w:marTop w:val="0"/>
                                  <w:marBottom w:val="0"/>
                                  <w:divBdr>
                                    <w:top w:val="none" w:sz="0" w:space="0" w:color="auto"/>
                                    <w:left w:val="none" w:sz="0" w:space="0" w:color="auto"/>
                                    <w:bottom w:val="none" w:sz="0" w:space="0" w:color="auto"/>
                                    <w:right w:val="none" w:sz="0" w:space="0" w:color="auto"/>
                                  </w:divBdr>
                                  <w:divsChild>
                                    <w:div w:id="481892383">
                                      <w:marLeft w:val="0"/>
                                      <w:marRight w:val="0"/>
                                      <w:marTop w:val="0"/>
                                      <w:marBottom w:val="0"/>
                                      <w:divBdr>
                                        <w:top w:val="none" w:sz="0" w:space="0" w:color="auto"/>
                                        <w:left w:val="none" w:sz="0" w:space="0" w:color="auto"/>
                                        <w:bottom w:val="none" w:sz="0" w:space="0" w:color="auto"/>
                                        <w:right w:val="none" w:sz="0" w:space="0" w:color="auto"/>
                                      </w:divBdr>
                                      <w:divsChild>
                                        <w:div w:id="2017534705">
                                          <w:marLeft w:val="0"/>
                                          <w:marRight w:val="0"/>
                                          <w:marTop w:val="0"/>
                                          <w:marBottom w:val="0"/>
                                          <w:divBdr>
                                            <w:top w:val="none" w:sz="0" w:space="0" w:color="auto"/>
                                            <w:left w:val="none" w:sz="0" w:space="0" w:color="auto"/>
                                            <w:bottom w:val="none" w:sz="0" w:space="0" w:color="auto"/>
                                            <w:right w:val="none" w:sz="0" w:space="0" w:color="auto"/>
                                          </w:divBdr>
                                          <w:divsChild>
                                            <w:div w:id="818884958">
                                              <w:marLeft w:val="0"/>
                                              <w:marRight w:val="0"/>
                                              <w:marTop w:val="0"/>
                                              <w:marBottom w:val="0"/>
                                              <w:divBdr>
                                                <w:top w:val="none" w:sz="0" w:space="0" w:color="auto"/>
                                                <w:left w:val="none" w:sz="0" w:space="0" w:color="auto"/>
                                                <w:bottom w:val="none" w:sz="0" w:space="0" w:color="auto"/>
                                                <w:right w:val="none" w:sz="0" w:space="0" w:color="auto"/>
                                              </w:divBdr>
                                            </w:div>
                                            <w:div w:id="1725909680">
                                              <w:marLeft w:val="0"/>
                                              <w:marRight w:val="0"/>
                                              <w:marTop w:val="0"/>
                                              <w:marBottom w:val="0"/>
                                              <w:divBdr>
                                                <w:top w:val="none" w:sz="0" w:space="0" w:color="auto"/>
                                                <w:left w:val="none" w:sz="0" w:space="0" w:color="auto"/>
                                                <w:bottom w:val="none" w:sz="0" w:space="0" w:color="auto"/>
                                                <w:right w:val="none" w:sz="0" w:space="0" w:color="auto"/>
                                              </w:divBdr>
                                            </w:div>
                                            <w:div w:id="16721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749831">
      <w:bodyDiv w:val="1"/>
      <w:marLeft w:val="0"/>
      <w:marRight w:val="0"/>
      <w:marTop w:val="0"/>
      <w:marBottom w:val="0"/>
      <w:divBdr>
        <w:top w:val="none" w:sz="0" w:space="0" w:color="auto"/>
        <w:left w:val="none" w:sz="0" w:space="0" w:color="auto"/>
        <w:bottom w:val="none" w:sz="0" w:space="0" w:color="auto"/>
        <w:right w:val="none" w:sz="0" w:space="0" w:color="auto"/>
      </w:divBdr>
      <w:divsChild>
        <w:div w:id="40399026">
          <w:marLeft w:val="0"/>
          <w:marRight w:val="0"/>
          <w:marTop w:val="0"/>
          <w:marBottom w:val="300"/>
          <w:divBdr>
            <w:top w:val="none" w:sz="0" w:space="0" w:color="auto"/>
            <w:left w:val="none" w:sz="0" w:space="0" w:color="auto"/>
            <w:bottom w:val="none" w:sz="0" w:space="0" w:color="auto"/>
            <w:right w:val="none" w:sz="0" w:space="0" w:color="auto"/>
          </w:divBdr>
          <w:divsChild>
            <w:div w:id="617222215">
              <w:marLeft w:val="0"/>
              <w:marRight w:val="0"/>
              <w:marTop w:val="0"/>
              <w:marBottom w:val="0"/>
              <w:divBdr>
                <w:top w:val="none" w:sz="0" w:space="0" w:color="auto"/>
                <w:left w:val="single" w:sz="6" w:space="1" w:color="FFFFFF"/>
                <w:bottom w:val="none" w:sz="0" w:space="0" w:color="auto"/>
                <w:right w:val="single" w:sz="6" w:space="1" w:color="FFFFFF"/>
              </w:divBdr>
              <w:divsChild>
                <w:div w:id="1654528159">
                  <w:marLeft w:val="0"/>
                  <w:marRight w:val="0"/>
                  <w:marTop w:val="0"/>
                  <w:marBottom w:val="0"/>
                  <w:divBdr>
                    <w:top w:val="none" w:sz="0" w:space="0" w:color="auto"/>
                    <w:left w:val="none" w:sz="0" w:space="0" w:color="auto"/>
                    <w:bottom w:val="none" w:sz="0" w:space="0" w:color="auto"/>
                    <w:right w:val="none" w:sz="0" w:space="0" w:color="auto"/>
                  </w:divBdr>
                  <w:divsChild>
                    <w:div w:id="1384593681">
                      <w:marLeft w:val="0"/>
                      <w:marRight w:val="0"/>
                      <w:marTop w:val="0"/>
                      <w:marBottom w:val="0"/>
                      <w:divBdr>
                        <w:top w:val="none" w:sz="0" w:space="0" w:color="auto"/>
                        <w:left w:val="none" w:sz="0" w:space="0" w:color="auto"/>
                        <w:bottom w:val="none" w:sz="0" w:space="0" w:color="auto"/>
                        <w:right w:val="none" w:sz="0" w:space="0" w:color="auto"/>
                      </w:divBdr>
                      <w:divsChild>
                        <w:div w:id="1141966247">
                          <w:marLeft w:val="0"/>
                          <w:marRight w:val="0"/>
                          <w:marTop w:val="0"/>
                          <w:marBottom w:val="0"/>
                          <w:divBdr>
                            <w:top w:val="none" w:sz="0" w:space="0" w:color="auto"/>
                            <w:left w:val="none" w:sz="0" w:space="0" w:color="auto"/>
                            <w:bottom w:val="none" w:sz="0" w:space="0" w:color="auto"/>
                            <w:right w:val="none" w:sz="0" w:space="0" w:color="auto"/>
                          </w:divBdr>
                          <w:divsChild>
                            <w:div w:id="2124156187">
                              <w:marLeft w:val="0"/>
                              <w:marRight w:val="0"/>
                              <w:marTop w:val="0"/>
                              <w:marBottom w:val="0"/>
                              <w:divBdr>
                                <w:top w:val="none" w:sz="0" w:space="0" w:color="auto"/>
                                <w:left w:val="none" w:sz="0" w:space="0" w:color="auto"/>
                                <w:bottom w:val="none" w:sz="0" w:space="0" w:color="auto"/>
                                <w:right w:val="none" w:sz="0" w:space="0" w:color="auto"/>
                              </w:divBdr>
                              <w:divsChild>
                                <w:div w:id="53704472">
                                  <w:marLeft w:val="0"/>
                                  <w:marRight w:val="0"/>
                                  <w:marTop w:val="0"/>
                                  <w:marBottom w:val="0"/>
                                  <w:divBdr>
                                    <w:top w:val="none" w:sz="0" w:space="0" w:color="auto"/>
                                    <w:left w:val="none" w:sz="0" w:space="0" w:color="auto"/>
                                    <w:bottom w:val="none" w:sz="0" w:space="0" w:color="auto"/>
                                    <w:right w:val="none" w:sz="0" w:space="0" w:color="auto"/>
                                  </w:divBdr>
                                  <w:divsChild>
                                    <w:div w:id="1429354863">
                                      <w:marLeft w:val="0"/>
                                      <w:marRight w:val="0"/>
                                      <w:marTop w:val="0"/>
                                      <w:marBottom w:val="0"/>
                                      <w:divBdr>
                                        <w:top w:val="none" w:sz="0" w:space="0" w:color="auto"/>
                                        <w:left w:val="none" w:sz="0" w:space="0" w:color="auto"/>
                                        <w:bottom w:val="none" w:sz="0" w:space="0" w:color="auto"/>
                                        <w:right w:val="none" w:sz="0" w:space="0" w:color="auto"/>
                                      </w:divBdr>
                                      <w:divsChild>
                                        <w:div w:id="897395954">
                                          <w:marLeft w:val="0"/>
                                          <w:marRight w:val="0"/>
                                          <w:marTop w:val="0"/>
                                          <w:marBottom w:val="0"/>
                                          <w:divBdr>
                                            <w:top w:val="none" w:sz="0" w:space="0" w:color="auto"/>
                                            <w:left w:val="none" w:sz="0" w:space="0" w:color="auto"/>
                                            <w:bottom w:val="none" w:sz="0" w:space="0" w:color="auto"/>
                                            <w:right w:val="none" w:sz="0" w:space="0" w:color="auto"/>
                                          </w:divBdr>
                                          <w:divsChild>
                                            <w:div w:id="18126257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976848">
      <w:bodyDiv w:val="1"/>
      <w:marLeft w:val="0"/>
      <w:marRight w:val="0"/>
      <w:marTop w:val="0"/>
      <w:marBottom w:val="0"/>
      <w:divBdr>
        <w:top w:val="none" w:sz="0" w:space="0" w:color="auto"/>
        <w:left w:val="none" w:sz="0" w:space="0" w:color="auto"/>
        <w:bottom w:val="none" w:sz="0" w:space="0" w:color="auto"/>
        <w:right w:val="none" w:sz="0" w:space="0" w:color="auto"/>
      </w:divBdr>
      <w:divsChild>
        <w:div w:id="413209344">
          <w:marLeft w:val="0"/>
          <w:marRight w:val="0"/>
          <w:marTop w:val="0"/>
          <w:marBottom w:val="0"/>
          <w:divBdr>
            <w:top w:val="none" w:sz="0" w:space="0" w:color="auto"/>
            <w:left w:val="none" w:sz="0" w:space="0" w:color="auto"/>
            <w:bottom w:val="none" w:sz="0" w:space="0" w:color="auto"/>
            <w:right w:val="none" w:sz="0" w:space="0" w:color="auto"/>
          </w:divBdr>
          <w:divsChild>
            <w:div w:id="1727678246">
              <w:marLeft w:val="0"/>
              <w:marRight w:val="0"/>
              <w:marTop w:val="0"/>
              <w:marBottom w:val="300"/>
              <w:divBdr>
                <w:top w:val="none" w:sz="0" w:space="0" w:color="auto"/>
                <w:left w:val="none" w:sz="0" w:space="0" w:color="auto"/>
                <w:bottom w:val="none" w:sz="0" w:space="0" w:color="auto"/>
                <w:right w:val="none" w:sz="0" w:space="0" w:color="auto"/>
              </w:divBdr>
              <w:divsChild>
                <w:div w:id="556282152">
                  <w:marLeft w:val="0"/>
                  <w:marRight w:val="0"/>
                  <w:marTop w:val="0"/>
                  <w:marBottom w:val="0"/>
                  <w:divBdr>
                    <w:top w:val="none" w:sz="0" w:space="0" w:color="auto"/>
                    <w:left w:val="none" w:sz="0" w:space="0" w:color="auto"/>
                    <w:bottom w:val="none" w:sz="0" w:space="0" w:color="auto"/>
                    <w:right w:val="none" w:sz="0" w:space="0" w:color="auto"/>
                  </w:divBdr>
                  <w:divsChild>
                    <w:div w:id="1309044773">
                      <w:marLeft w:val="0"/>
                      <w:marRight w:val="240"/>
                      <w:marTop w:val="75"/>
                      <w:marBottom w:val="0"/>
                      <w:divBdr>
                        <w:top w:val="none" w:sz="0" w:space="0" w:color="auto"/>
                        <w:left w:val="none" w:sz="0" w:space="0" w:color="auto"/>
                        <w:bottom w:val="none" w:sz="0" w:space="0" w:color="auto"/>
                        <w:right w:val="none" w:sz="0" w:space="0" w:color="auto"/>
                      </w:divBdr>
                      <w:divsChild>
                        <w:div w:id="1379015153">
                          <w:marLeft w:val="0"/>
                          <w:marRight w:val="0"/>
                          <w:marTop w:val="0"/>
                          <w:marBottom w:val="0"/>
                          <w:divBdr>
                            <w:top w:val="none" w:sz="0" w:space="0" w:color="auto"/>
                            <w:left w:val="none" w:sz="0" w:space="0" w:color="auto"/>
                            <w:bottom w:val="none" w:sz="0" w:space="0" w:color="auto"/>
                            <w:right w:val="none" w:sz="0" w:space="0" w:color="auto"/>
                          </w:divBdr>
                          <w:divsChild>
                            <w:div w:id="919290613">
                              <w:marLeft w:val="0"/>
                              <w:marRight w:val="0"/>
                              <w:marTop w:val="0"/>
                              <w:marBottom w:val="0"/>
                              <w:divBdr>
                                <w:top w:val="none" w:sz="0" w:space="0" w:color="auto"/>
                                <w:left w:val="none" w:sz="0" w:space="0" w:color="auto"/>
                                <w:bottom w:val="none" w:sz="0" w:space="0" w:color="auto"/>
                                <w:right w:val="none" w:sz="0" w:space="0" w:color="auto"/>
                              </w:divBdr>
                              <w:divsChild>
                                <w:div w:id="1194153161">
                                  <w:marLeft w:val="0"/>
                                  <w:marRight w:val="0"/>
                                  <w:marTop w:val="0"/>
                                  <w:marBottom w:val="0"/>
                                  <w:divBdr>
                                    <w:top w:val="none" w:sz="0" w:space="0" w:color="auto"/>
                                    <w:left w:val="none" w:sz="0" w:space="0" w:color="auto"/>
                                    <w:bottom w:val="none" w:sz="0" w:space="0" w:color="auto"/>
                                    <w:right w:val="none" w:sz="0" w:space="0" w:color="auto"/>
                                  </w:divBdr>
                                  <w:divsChild>
                                    <w:div w:id="109013905">
                                      <w:marLeft w:val="0"/>
                                      <w:marRight w:val="0"/>
                                      <w:marTop w:val="0"/>
                                      <w:marBottom w:val="0"/>
                                      <w:divBdr>
                                        <w:top w:val="none" w:sz="0" w:space="0" w:color="auto"/>
                                        <w:left w:val="none" w:sz="0" w:space="0" w:color="auto"/>
                                        <w:bottom w:val="none" w:sz="0" w:space="0" w:color="auto"/>
                                        <w:right w:val="none" w:sz="0" w:space="0" w:color="auto"/>
                                      </w:divBdr>
                                      <w:divsChild>
                                        <w:div w:id="1806388766">
                                          <w:marLeft w:val="0"/>
                                          <w:marRight w:val="0"/>
                                          <w:marTop w:val="0"/>
                                          <w:marBottom w:val="0"/>
                                          <w:divBdr>
                                            <w:top w:val="none" w:sz="0" w:space="0" w:color="auto"/>
                                            <w:left w:val="none" w:sz="0" w:space="0" w:color="auto"/>
                                            <w:bottom w:val="none" w:sz="0" w:space="0" w:color="auto"/>
                                            <w:right w:val="none" w:sz="0" w:space="0" w:color="auto"/>
                                          </w:divBdr>
                                          <w:divsChild>
                                            <w:div w:id="751583796">
                                              <w:marLeft w:val="0"/>
                                              <w:marRight w:val="0"/>
                                              <w:marTop w:val="0"/>
                                              <w:marBottom w:val="0"/>
                                              <w:divBdr>
                                                <w:top w:val="none" w:sz="0" w:space="0" w:color="auto"/>
                                                <w:left w:val="none" w:sz="0" w:space="0" w:color="auto"/>
                                                <w:bottom w:val="none" w:sz="0" w:space="0" w:color="auto"/>
                                                <w:right w:val="none" w:sz="0" w:space="0" w:color="auto"/>
                                              </w:divBdr>
                                              <w:divsChild>
                                                <w:div w:id="10563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364246">
      <w:bodyDiv w:val="1"/>
      <w:marLeft w:val="0"/>
      <w:marRight w:val="0"/>
      <w:marTop w:val="0"/>
      <w:marBottom w:val="0"/>
      <w:divBdr>
        <w:top w:val="none" w:sz="0" w:space="0" w:color="auto"/>
        <w:left w:val="none" w:sz="0" w:space="0" w:color="auto"/>
        <w:bottom w:val="none" w:sz="0" w:space="0" w:color="auto"/>
        <w:right w:val="none" w:sz="0" w:space="0" w:color="auto"/>
      </w:divBdr>
      <w:divsChild>
        <w:div w:id="1231381384">
          <w:marLeft w:val="0"/>
          <w:marRight w:val="0"/>
          <w:marTop w:val="0"/>
          <w:marBottom w:val="300"/>
          <w:divBdr>
            <w:top w:val="none" w:sz="0" w:space="0" w:color="auto"/>
            <w:left w:val="none" w:sz="0" w:space="0" w:color="auto"/>
            <w:bottom w:val="none" w:sz="0" w:space="0" w:color="auto"/>
            <w:right w:val="none" w:sz="0" w:space="0" w:color="auto"/>
          </w:divBdr>
          <w:divsChild>
            <w:div w:id="2044133791">
              <w:marLeft w:val="0"/>
              <w:marRight w:val="0"/>
              <w:marTop w:val="0"/>
              <w:marBottom w:val="0"/>
              <w:divBdr>
                <w:top w:val="none" w:sz="0" w:space="0" w:color="auto"/>
                <w:left w:val="single" w:sz="6" w:space="1" w:color="FFFFFF"/>
                <w:bottom w:val="none" w:sz="0" w:space="0" w:color="auto"/>
                <w:right w:val="single" w:sz="6" w:space="1" w:color="FFFFFF"/>
              </w:divBdr>
              <w:divsChild>
                <w:div w:id="1558322321">
                  <w:marLeft w:val="0"/>
                  <w:marRight w:val="0"/>
                  <w:marTop w:val="0"/>
                  <w:marBottom w:val="0"/>
                  <w:divBdr>
                    <w:top w:val="none" w:sz="0" w:space="0" w:color="auto"/>
                    <w:left w:val="none" w:sz="0" w:space="0" w:color="auto"/>
                    <w:bottom w:val="none" w:sz="0" w:space="0" w:color="auto"/>
                    <w:right w:val="none" w:sz="0" w:space="0" w:color="auto"/>
                  </w:divBdr>
                  <w:divsChild>
                    <w:div w:id="1689066063">
                      <w:marLeft w:val="0"/>
                      <w:marRight w:val="0"/>
                      <w:marTop w:val="0"/>
                      <w:marBottom w:val="0"/>
                      <w:divBdr>
                        <w:top w:val="none" w:sz="0" w:space="0" w:color="auto"/>
                        <w:left w:val="none" w:sz="0" w:space="0" w:color="auto"/>
                        <w:bottom w:val="none" w:sz="0" w:space="0" w:color="auto"/>
                        <w:right w:val="none" w:sz="0" w:space="0" w:color="auto"/>
                      </w:divBdr>
                      <w:divsChild>
                        <w:div w:id="840126632">
                          <w:marLeft w:val="0"/>
                          <w:marRight w:val="0"/>
                          <w:marTop w:val="0"/>
                          <w:marBottom w:val="0"/>
                          <w:divBdr>
                            <w:top w:val="none" w:sz="0" w:space="0" w:color="auto"/>
                            <w:left w:val="none" w:sz="0" w:space="0" w:color="auto"/>
                            <w:bottom w:val="none" w:sz="0" w:space="0" w:color="auto"/>
                            <w:right w:val="none" w:sz="0" w:space="0" w:color="auto"/>
                          </w:divBdr>
                          <w:divsChild>
                            <w:div w:id="409426661">
                              <w:marLeft w:val="0"/>
                              <w:marRight w:val="0"/>
                              <w:marTop w:val="0"/>
                              <w:marBottom w:val="0"/>
                              <w:divBdr>
                                <w:top w:val="none" w:sz="0" w:space="0" w:color="auto"/>
                                <w:left w:val="none" w:sz="0" w:space="0" w:color="auto"/>
                                <w:bottom w:val="none" w:sz="0" w:space="0" w:color="auto"/>
                                <w:right w:val="none" w:sz="0" w:space="0" w:color="auto"/>
                              </w:divBdr>
                              <w:divsChild>
                                <w:div w:id="1528182545">
                                  <w:marLeft w:val="0"/>
                                  <w:marRight w:val="0"/>
                                  <w:marTop w:val="0"/>
                                  <w:marBottom w:val="0"/>
                                  <w:divBdr>
                                    <w:top w:val="none" w:sz="0" w:space="0" w:color="auto"/>
                                    <w:left w:val="none" w:sz="0" w:space="0" w:color="auto"/>
                                    <w:bottom w:val="none" w:sz="0" w:space="0" w:color="auto"/>
                                    <w:right w:val="none" w:sz="0" w:space="0" w:color="auto"/>
                                  </w:divBdr>
                                  <w:divsChild>
                                    <w:div w:id="1513106447">
                                      <w:marLeft w:val="0"/>
                                      <w:marRight w:val="0"/>
                                      <w:marTop w:val="0"/>
                                      <w:marBottom w:val="0"/>
                                      <w:divBdr>
                                        <w:top w:val="none" w:sz="0" w:space="0" w:color="auto"/>
                                        <w:left w:val="none" w:sz="0" w:space="0" w:color="auto"/>
                                        <w:bottom w:val="none" w:sz="0" w:space="0" w:color="auto"/>
                                        <w:right w:val="none" w:sz="0" w:space="0" w:color="auto"/>
                                      </w:divBdr>
                                      <w:divsChild>
                                        <w:div w:id="1041780894">
                                          <w:marLeft w:val="0"/>
                                          <w:marRight w:val="0"/>
                                          <w:marTop w:val="0"/>
                                          <w:marBottom w:val="0"/>
                                          <w:divBdr>
                                            <w:top w:val="none" w:sz="0" w:space="0" w:color="auto"/>
                                            <w:left w:val="none" w:sz="0" w:space="0" w:color="auto"/>
                                            <w:bottom w:val="none" w:sz="0" w:space="0" w:color="auto"/>
                                            <w:right w:val="none" w:sz="0" w:space="0" w:color="auto"/>
                                          </w:divBdr>
                                          <w:divsChild>
                                            <w:div w:id="1344631254">
                                              <w:marLeft w:val="0"/>
                                              <w:marRight w:val="0"/>
                                              <w:marTop w:val="0"/>
                                              <w:marBottom w:val="0"/>
                                              <w:divBdr>
                                                <w:top w:val="none" w:sz="0" w:space="0" w:color="auto"/>
                                                <w:left w:val="none" w:sz="0" w:space="0" w:color="auto"/>
                                                <w:bottom w:val="none" w:sz="0" w:space="0" w:color="auto"/>
                                                <w:right w:val="none" w:sz="0" w:space="0" w:color="auto"/>
                                              </w:divBdr>
                                            </w:div>
                                            <w:div w:id="1078479762">
                                              <w:marLeft w:val="0"/>
                                              <w:marRight w:val="0"/>
                                              <w:marTop w:val="0"/>
                                              <w:marBottom w:val="0"/>
                                              <w:divBdr>
                                                <w:top w:val="none" w:sz="0" w:space="0" w:color="auto"/>
                                                <w:left w:val="none" w:sz="0" w:space="0" w:color="auto"/>
                                                <w:bottom w:val="none" w:sz="0" w:space="0" w:color="auto"/>
                                                <w:right w:val="none" w:sz="0" w:space="0" w:color="auto"/>
                                              </w:divBdr>
                                            </w:div>
                                            <w:div w:id="7555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411283">
      <w:bodyDiv w:val="1"/>
      <w:marLeft w:val="0"/>
      <w:marRight w:val="0"/>
      <w:marTop w:val="0"/>
      <w:marBottom w:val="0"/>
      <w:divBdr>
        <w:top w:val="none" w:sz="0" w:space="0" w:color="auto"/>
        <w:left w:val="none" w:sz="0" w:space="0" w:color="auto"/>
        <w:bottom w:val="none" w:sz="0" w:space="0" w:color="auto"/>
        <w:right w:val="none" w:sz="0" w:space="0" w:color="auto"/>
      </w:divBdr>
      <w:divsChild>
        <w:div w:id="1140028904">
          <w:marLeft w:val="0"/>
          <w:marRight w:val="0"/>
          <w:marTop w:val="0"/>
          <w:marBottom w:val="300"/>
          <w:divBdr>
            <w:top w:val="none" w:sz="0" w:space="0" w:color="auto"/>
            <w:left w:val="none" w:sz="0" w:space="0" w:color="auto"/>
            <w:bottom w:val="none" w:sz="0" w:space="0" w:color="auto"/>
            <w:right w:val="none" w:sz="0" w:space="0" w:color="auto"/>
          </w:divBdr>
          <w:divsChild>
            <w:div w:id="581645140">
              <w:marLeft w:val="0"/>
              <w:marRight w:val="0"/>
              <w:marTop w:val="0"/>
              <w:marBottom w:val="0"/>
              <w:divBdr>
                <w:top w:val="none" w:sz="0" w:space="0" w:color="auto"/>
                <w:left w:val="single" w:sz="6" w:space="1" w:color="FFFFFF"/>
                <w:bottom w:val="none" w:sz="0" w:space="0" w:color="auto"/>
                <w:right w:val="single" w:sz="6" w:space="1" w:color="FFFFFF"/>
              </w:divBdr>
              <w:divsChild>
                <w:div w:id="1500003546">
                  <w:marLeft w:val="0"/>
                  <w:marRight w:val="0"/>
                  <w:marTop w:val="0"/>
                  <w:marBottom w:val="0"/>
                  <w:divBdr>
                    <w:top w:val="none" w:sz="0" w:space="0" w:color="auto"/>
                    <w:left w:val="none" w:sz="0" w:space="0" w:color="auto"/>
                    <w:bottom w:val="none" w:sz="0" w:space="0" w:color="auto"/>
                    <w:right w:val="none" w:sz="0" w:space="0" w:color="auto"/>
                  </w:divBdr>
                  <w:divsChild>
                    <w:div w:id="1632829539">
                      <w:marLeft w:val="0"/>
                      <w:marRight w:val="0"/>
                      <w:marTop w:val="0"/>
                      <w:marBottom w:val="0"/>
                      <w:divBdr>
                        <w:top w:val="none" w:sz="0" w:space="0" w:color="auto"/>
                        <w:left w:val="none" w:sz="0" w:space="0" w:color="auto"/>
                        <w:bottom w:val="none" w:sz="0" w:space="0" w:color="auto"/>
                        <w:right w:val="none" w:sz="0" w:space="0" w:color="auto"/>
                      </w:divBdr>
                      <w:divsChild>
                        <w:div w:id="1860730811">
                          <w:marLeft w:val="0"/>
                          <w:marRight w:val="0"/>
                          <w:marTop w:val="0"/>
                          <w:marBottom w:val="0"/>
                          <w:divBdr>
                            <w:top w:val="none" w:sz="0" w:space="0" w:color="auto"/>
                            <w:left w:val="none" w:sz="0" w:space="0" w:color="auto"/>
                            <w:bottom w:val="none" w:sz="0" w:space="0" w:color="auto"/>
                            <w:right w:val="none" w:sz="0" w:space="0" w:color="auto"/>
                          </w:divBdr>
                          <w:divsChild>
                            <w:div w:id="873418610">
                              <w:marLeft w:val="0"/>
                              <w:marRight w:val="0"/>
                              <w:marTop w:val="0"/>
                              <w:marBottom w:val="0"/>
                              <w:divBdr>
                                <w:top w:val="none" w:sz="0" w:space="0" w:color="auto"/>
                                <w:left w:val="none" w:sz="0" w:space="0" w:color="auto"/>
                                <w:bottom w:val="none" w:sz="0" w:space="0" w:color="auto"/>
                                <w:right w:val="none" w:sz="0" w:space="0" w:color="auto"/>
                              </w:divBdr>
                              <w:divsChild>
                                <w:div w:id="1016420132">
                                  <w:marLeft w:val="0"/>
                                  <w:marRight w:val="0"/>
                                  <w:marTop w:val="0"/>
                                  <w:marBottom w:val="0"/>
                                  <w:divBdr>
                                    <w:top w:val="none" w:sz="0" w:space="0" w:color="auto"/>
                                    <w:left w:val="none" w:sz="0" w:space="0" w:color="auto"/>
                                    <w:bottom w:val="none" w:sz="0" w:space="0" w:color="auto"/>
                                    <w:right w:val="none" w:sz="0" w:space="0" w:color="auto"/>
                                  </w:divBdr>
                                  <w:divsChild>
                                    <w:div w:id="920992934">
                                      <w:marLeft w:val="0"/>
                                      <w:marRight w:val="0"/>
                                      <w:marTop w:val="0"/>
                                      <w:marBottom w:val="0"/>
                                      <w:divBdr>
                                        <w:top w:val="none" w:sz="0" w:space="0" w:color="auto"/>
                                        <w:left w:val="none" w:sz="0" w:space="0" w:color="auto"/>
                                        <w:bottom w:val="none" w:sz="0" w:space="0" w:color="auto"/>
                                        <w:right w:val="none" w:sz="0" w:space="0" w:color="auto"/>
                                      </w:divBdr>
                                      <w:divsChild>
                                        <w:div w:id="1975522006">
                                          <w:marLeft w:val="0"/>
                                          <w:marRight w:val="0"/>
                                          <w:marTop w:val="0"/>
                                          <w:marBottom w:val="0"/>
                                          <w:divBdr>
                                            <w:top w:val="none" w:sz="0" w:space="0" w:color="auto"/>
                                            <w:left w:val="none" w:sz="0" w:space="0" w:color="auto"/>
                                            <w:bottom w:val="none" w:sz="0" w:space="0" w:color="auto"/>
                                            <w:right w:val="none" w:sz="0" w:space="0" w:color="auto"/>
                                          </w:divBdr>
                                          <w:divsChild>
                                            <w:div w:id="1117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ygogmiljoe.dk/Soegning?kode=vAT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st.dk" TargetMode="External"/><Relationship Id="rId4" Type="http://schemas.openxmlformats.org/officeDocument/2006/relationships/settings" Target="settings.xml"/><Relationship Id="rId9" Type="http://schemas.openxmlformats.org/officeDocument/2006/relationships/hyperlink" Target="http://www.ms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0744-52C8-4F46-BCEB-E07587D8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1713</Words>
  <Characters>10452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Hjørring Kommune</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Rosenkilde-Jepsen</dc:creator>
  <cp:lastModifiedBy>Christina Weidick Kærsgaard</cp:lastModifiedBy>
  <cp:revision>3</cp:revision>
  <cp:lastPrinted>2019-08-15T09:10:00Z</cp:lastPrinted>
  <dcterms:created xsi:type="dcterms:W3CDTF">2022-01-05T12:19:00Z</dcterms:created>
  <dcterms:modified xsi:type="dcterms:W3CDTF">2022-01-05T12:24:00Z</dcterms:modified>
</cp:coreProperties>
</file>